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E1F6C" w:rsidRPr="00EE1F6C" w:rsidTr="00FC4D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EE1F6C" w:rsidRPr="00EE1F6C" w:rsidRDefault="00EE1F6C" w:rsidP="00EE1F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proofErr w:type="spellStart"/>
            <w:r w:rsidRPr="00EE1F6C"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  <w:proofErr w:type="spellEnd"/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EE1F6C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E1F6C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EE1F6C" w:rsidRPr="0000598B" w:rsidRDefault="00EE1F6C" w:rsidP="00EE1F6C">
            <w:pPr>
              <w:pStyle w:val="Heading3"/>
              <w:ind w:left="0"/>
              <w:rPr>
                <w:rFonts w:asciiTheme="minorBidi" w:hAnsiTheme="minorBidi" w:cstheme="minorBidi"/>
                <w:color w:val="0D0D0D" w:themeColor="text1" w:themeTint="F2"/>
              </w:rPr>
            </w:pPr>
            <w:r>
              <w:rPr>
                <w:rFonts w:asciiTheme="minorBidi" w:hAnsiTheme="minorBidi" w:cstheme="minorBidi"/>
                <w:color w:val="0D0D0D" w:themeColor="text1" w:themeTint="F2"/>
              </w:rPr>
              <w:t xml:space="preserve">         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 xml:space="preserve">05 </w:t>
            </w:r>
            <w:r w:rsidRPr="0000598B">
              <w:rPr>
                <w:rFonts w:asciiTheme="minorBidi" w:hAnsiTheme="minorBidi" w:cstheme="minorBidi"/>
                <w:bCs/>
              </w:rPr>
              <w:t>Plating and presentation techniques for sushi</w:t>
            </w:r>
          </w:p>
          <w:p w:rsidR="00EE1F6C" w:rsidRPr="00EE1F6C" w:rsidRDefault="00EE1F6C" w:rsidP="00EE1F6C">
            <w:pPr>
              <w:keepNext/>
              <w:spacing w:after="0" w:line="240" w:lineRule="auto"/>
              <w:ind w:right="270"/>
              <w:jc w:val="both"/>
              <w:outlineLvl w:val="2"/>
              <w:rPr>
                <w:rFonts w:asciiTheme="minorBidi" w:eastAsia="Arial" w:hAnsiTheme="minorBidi"/>
                <w:b/>
                <w:color w:val="0D0D0D" w:themeColor="text1" w:themeTint="F2"/>
                <w:sz w:val="24"/>
                <w:szCs w:val="24"/>
                <w:lang w:val="en-GB"/>
              </w:rPr>
            </w:pPr>
          </w:p>
        </w:tc>
      </w:tr>
      <w:tr w:rsidR="00EE1F6C" w:rsidRPr="00EE1F6C" w:rsidTr="00FC4D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EE1F6C" w:rsidRPr="00EE1F6C" w:rsidRDefault="00EE1F6C" w:rsidP="00EE1F6C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 November, 2024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EE1F6C" w:rsidRPr="00EE1F6C" w:rsidRDefault="00EE1F6C" w:rsidP="00EE1F6C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EE1F6C" w:rsidRPr="00EE1F6C" w:rsidTr="00FC4D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EE1F6C" w:rsidRPr="00EE1F6C" w:rsidRDefault="00EE1F6C" w:rsidP="00EE1F6C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03ADB9" wp14:editId="532C562B">
                  <wp:extent cx="2327910" cy="232791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1F6C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EE1F6C" w:rsidRPr="00EE1F6C" w:rsidRDefault="00EE1F6C" w:rsidP="00EE1F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sz w:val="32"/>
        </w:rPr>
      </w:pPr>
      <w:r w:rsidRPr="00EE1F6C">
        <w:rPr>
          <w:rFonts w:asciiTheme="minorBidi" w:hAnsiTheme="minorBidi"/>
          <w:b/>
          <w:sz w:val="32"/>
        </w:rPr>
        <w:br w:type="page"/>
      </w:r>
    </w:p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EE1F6C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EE1F6C" w:rsidRPr="00EE1F6C" w:rsidTr="00FC4D60">
        <w:trPr>
          <w:trHeight w:val="675"/>
        </w:trPr>
        <w:tc>
          <w:tcPr>
            <w:tcW w:w="1615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  <w:lang w:val="en-AU"/>
              </w:rPr>
            </w:pPr>
            <w:r w:rsidRPr="00EE1F6C">
              <w:rPr>
                <w:rFonts w:asciiTheme="minorBidi" w:hAnsiTheme="minorBidi"/>
                <w:b/>
                <w:bCs/>
              </w:rPr>
              <w:t>1013HRC21-</w:t>
            </w:r>
            <w:proofErr w:type="spellStart"/>
            <w:r w:rsidRPr="00EE1F6C"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proofErr w:type="spellEnd"/>
            <w:r w:rsidRPr="00EE1F6C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EE1F6C" w:rsidRPr="00EE1F6C" w:rsidTr="00FC4D60">
        <w:trPr>
          <w:trHeight w:val="860"/>
        </w:trPr>
        <w:tc>
          <w:tcPr>
            <w:tcW w:w="1615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  <w:noProof/>
              </w:rPr>
            </w:pPr>
            <w:r w:rsidRPr="00EE1F6C"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EE1F6C" w:rsidRPr="0000598B" w:rsidRDefault="00EE1F6C" w:rsidP="00EE1F6C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 xml:space="preserve">05 </w:t>
            </w:r>
            <w:r w:rsidRPr="0000598B">
              <w:rPr>
                <w:rFonts w:asciiTheme="minorBidi" w:hAnsiTheme="minorBidi" w:cstheme="minorBidi"/>
                <w:bCs/>
              </w:rPr>
              <w:t>Plating and presentation techniques for sushi</w:t>
            </w:r>
          </w:p>
          <w:p w:rsidR="00EE1F6C" w:rsidRPr="00EE1F6C" w:rsidRDefault="00EE1F6C" w:rsidP="00EE1F6C">
            <w:pPr>
              <w:keepNext/>
              <w:ind w:right="270"/>
              <w:contextualSpacing/>
              <w:jc w:val="both"/>
              <w:outlineLvl w:val="2"/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</w:pPr>
          </w:p>
        </w:tc>
      </w:tr>
      <w:tr w:rsidR="00EE1F6C" w:rsidRPr="00EE1F6C" w:rsidTr="00FC4D60">
        <w:trPr>
          <w:trHeight w:val="690"/>
        </w:trPr>
        <w:tc>
          <w:tcPr>
            <w:tcW w:w="1615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E1F6C" w:rsidRPr="00EE1F6C" w:rsidTr="00FC4D60">
        <w:trPr>
          <w:trHeight w:val="1250"/>
        </w:trPr>
        <w:tc>
          <w:tcPr>
            <w:tcW w:w="1615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Name______________________________________________________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EE1F6C">
              <w:rPr>
                <w:rFonts w:asciiTheme="minorBidi" w:hAnsiTheme="minorBidi"/>
              </w:rPr>
              <w:t>Registration/Roll Number_______________________________________</w:t>
            </w:r>
          </w:p>
        </w:tc>
      </w:tr>
      <w:tr w:rsidR="00EE1F6C" w:rsidRPr="00EE1F6C" w:rsidTr="00FC4D60">
        <w:trPr>
          <w:trHeight w:val="1500"/>
        </w:trPr>
        <w:tc>
          <w:tcPr>
            <w:tcW w:w="1615" w:type="dxa"/>
            <w:vAlign w:val="center"/>
          </w:tcPr>
          <w:p w:rsidR="00EE1F6C" w:rsidRPr="00EE1F6C" w:rsidRDefault="00EE1F6C" w:rsidP="0095067E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EE1F6C" w:rsidRPr="00EE1F6C" w:rsidRDefault="00EE1F6C" w:rsidP="00EE1F6C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 w:rsidRPr="00EE1F6C">
              <w:rPr>
                <w:rFonts w:asciiTheme="minorBidi" w:hAnsiTheme="minorBidi"/>
                <w:b/>
                <w:i/>
              </w:rPr>
              <w:t xml:space="preserve"> </w:t>
            </w:r>
            <w:r w:rsidRPr="00EE1F6C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Minimize wastage from kitchen operation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Perform pest control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Prepare and cook vegetables by ensure hygiene standards and food safety in kitchen by controlling hazards.   </w:t>
            </w:r>
          </w:p>
          <w:p w:rsidR="00EE1F6C" w:rsidRPr="00EE1F6C" w:rsidRDefault="00EE1F6C" w:rsidP="00EE1F6C">
            <w:pPr>
              <w:spacing w:after="200" w:line="276" w:lineRule="auto"/>
              <w:ind w:left="36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602"/>
        </w:trPr>
        <w:tc>
          <w:tcPr>
            <w:tcW w:w="1615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EE1F6C" w:rsidRPr="00EE1F6C" w:rsidTr="00FC4D60">
        <w:trPr>
          <w:trHeight w:val="3677"/>
        </w:trPr>
        <w:tc>
          <w:tcPr>
            <w:tcW w:w="1615" w:type="dxa"/>
          </w:tcPr>
          <w:p w:rsidR="00EE1F6C" w:rsidRPr="00EE1F6C" w:rsidRDefault="00EE1F6C" w:rsidP="00C67FBC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:rsidR="00EE1F6C" w:rsidRPr="00EE1F6C" w:rsidRDefault="00EE1F6C" w:rsidP="00EE1F6C">
            <w:pPr>
              <w:keepNext/>
              <w:tabs>
                <w:tab w:val="left" w:pos="288"/>
              </w:tabs>
              <w:ind w:left="720" w:right="270"/>
              <w:contextualSpacing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EE1F6C" w:rsidRPr="00B5324B" w:rsidRDefault="00B5324B" w:rsidP="00B5324B">
            <w:pPr>
              <w:pStyle w:val="ListParagraph"/>
              <w:numPr>
                <w:ilvl w:val="0"/>
                <w:numId w:val="10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  <w:b/>
                <w:bCs/>
              </w:rPr>
              <w:t>Prepare simple  and complex sushi platters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3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  <w:color w:val="0D0D0D" w:themeColor="text1" w:themeTint="F2"/>
              </w:rPr>
              <w:t xml:space="preserve">Identify </w:t>
            </w:r>
            <w:r w:rsidRPr="00B5324B">
              <w:rPr>
                <w:rFonts w:asciiTheme="minorBidi" w:hAnsiTheme="minorBidi"/>
              </w:rPr>
              <w:t>Arrange sushi platters attractively using traditional Japanese plating methods.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3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 xml:space="preserve">Serve sushi with appropriate accompaniments (soy sauce, wasabi, pickled ginger). 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3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Ensure all elements of the platter meet customer satisfaction and presentation standards.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0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  <w:b/>
                <w:bCs/>
              </w:rPr>
              <w:t>Finish, garnish and present different types of sushi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 xml:space="preserve">Identify suitable garnishes and toppings based on sushi type and presentation style. 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Use fresh and high-quality ingredients for garnishing, such as micro greens, fish roe, sesame seeds, and edible flowers.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Ensure the balance of flavors, colors, and textures in garnishes.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 xml:space="preserve">Select appropriate plating styles for traditional and modern sushi presentations. </w:t>
            </w:r>
          </w:p>
          <w:p w:rsidR="00B5324B" w:rsidRPr="00B5324B" w:rsidRDefault="00B5324B" w:rsidP="00B5324B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Arrange sushi on serving dishes aesthetically, maintaining spacing and symmetry.</w:t>
            </w:r>
          </w:p>
        </w:tc>
      </w:tr>
    </w:tbl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sz w:val="32"/>
        </w:rPr>
      </w:pPr>
    </w:p>
    <w:p w:rsidR="00C67FBC" w:rsidRDefault="00C67FB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EE1F6C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E1F6C" w:rsidRPr="00EE1F6C" w:rsidTr="00FC4D60">
        <w:trPr>
          <w:trHeight w:val="359"/>
        </w:trPr>
        <w:tc>
          <w:tcPr>
            <w:tcW w:w="2094" w:type="dxa"/>
            <w:vAlign w:val="center"/>
          </w:tcPr>
          <w:p w:rsidR="00EE1F6C" w:rsidRPr="00EE1F6C" w:rsidRDefault="00EE1F6C" w:rsidP="00C67FBC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350"/>
        </w:trPr>
        <w:tc>
          <w:tcPr>
            <w:tcW w:w="2094" w:type="dxa"/>
            <w:vAlign w:val="center"/>
          </w:tcPr>
          <w:p w:rsidR="00EE1F6C" w:rsidRPr="00EE1F6C" w:rsidRDefault="00EE1F6C" w:rsidP="00C67FBC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440"/>
        </w:trPr>
        <w:tc>
          <w:tcPr>
            <w:tcW w:w="2094" w:type="dxa"/>
            <w:vAlign w:val="center"/>
          </w:tcPr>
          <w:p w:rsidR="00EE1F6C" w:rsidRPr="00EE1F6C" w:rsidRDefault="00EE1F6C" w:rsidP="00C67FBC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b/>
                <w:bCs/>
              </w:rPr>
              <w:t xml:space="preserve">1013HRC21 </w:t>
            </w:r>
            <w:proofErr w:type="spellStart"/>
            <w:r w:rsidRPr="00EE1F6C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proofErr w:type="spellEnd"/>
            <w:r w:rsidRPr="00EE1F6C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EE1F6C" w:rsidRPr="00EE1F6C" w:rsidTr="00FC4D60">
        <w:trPr>
          <w:trHeight w:val="262"/>
        </w:trPr>
        <w:tc>
          <w:tcPr>
            <w:tcW w:w="2094" w:type="dxa"/>
            <w:vAlign w:val="center"/>
          </w:tcPr>
          <w:p w:rsidR="00EE1F6C" w:rsidRPr="00EE1F6C" w:rsidRDefault="00EE1F6C" w:rsidP="00C67FBC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EE1F6C" w:rsidRPr="0000598B" w:rsidRDefault="00EE1F6C" w:rsidP="00EE1F6C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 xml:space="preserve">05 </w:t>
            </w:r>
            <w:r w:rsidRPr="0000598B">
              <w:rPr>
                <w:rFonts w:asciiTheme="minorBidi" w:hAnsiTheme="minorBidi" w:cstheme="minorBidi"/>
                <w:bCs/>
              </w:rPr>
              <w:t>Plating and presentation techniques for sushi</w:t>
            </w:r>
          </w:p>
          <w:p w:rsidR="00EE1F6C" w:rsidRPr="00EE1F6C" w:rsidRDefault="00EE1F6C" w:rsidP="00EE1F6C">
            <w:pPr>
              <w:keepNext/>
              <w:ind w:right="270"/>
              <w:contextualSpacing/>
              <w:jc w:val="both"/>
              <w:outlineLvl w:val="2"/>
              <w:rPr>
                <w:rFonts w:asciiTheme="minorBidi" w:hAnsiTheme="minorBidi"/>
                <w:b/>
                <w:bCs/>
              </w:rPr>
            </w:pPr>
          </w:p>
        </w:tc>
      </w:tr>
      <w:tr w:rsidR="00EE1F6C" w:rsidRPr="00EE1F6C" w:rsidTr="00FC4D60">
        <w:trPr>
          <w:trHeight w:val="377"/>
        </w:trPr>
        <w:tc>
          <w:tcPr>
            <w:tcW w:w="2094" w:type="dxa"/>
            <w:vAlign w:val="center"/>
          </w:tcPr>
          <w:p w:rsidR="00EE1F6C" w:rsidRPr="00EE1F6C" w:rsidRDefault="00EE1F6C" w:rsidP="00C67FBC">
            <w:pPr>
              <w:spacing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EE1F6C">
              <w:rPr>
                <w:rFonts w:asciiTheme="minorBidi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E1F6C" w:rsidRPr="00EE1F6C" w:rsidTr="00FC4D60">
        <w:trPr>
          <w:trHeight w:val="917"/>
        </w:trPr>
        <w:tc>
          <w:tcPr>
            <w:tcW w:w="2094" w:type="dxa"/>
            <w:vAlign w:val="center"/>
          </w:tcPr>
          <w:p w:rsidR="00EE1F6C" w:rsidRPr="00EE1F6C" w:rsidRDefault="00EE1F6C" w:rsidP="00C67FBC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EE1F6C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Minimize wastage from kitchen operation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Perform pest control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EE1F6C" w:rsidRPr="00EE1F6C" w:rsidRDefault="00EE1F6C" w:rsidP="00EE1F6C">
      <w:pPr>
        <w:spacing w:after="200" w:line="240" w:lineRule="auto"/>
        <w:rPr>
          <w:rFonts w:asciiTheme="minorBidi" w:hAnsiTheme="minorBidi"/>
          <w:sz w:val="28"/>
        </w:rPr>
      </w:pPr>
      <w:r w:rsidRPr="00EE1F6C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14"/>
        <w:gridCol w:w="1310"/>
        <w:gridCol w:w="1111"/>
        <w:gridCol w:w="550"/>
      </w:tblGrid>
      <w:tr w:rsidR="00EE1F6C" w:rsidRPr="00EE1F6C" w:rsidTr="00195842">
        <w:trPr>
          <w:trHeight w:val="398"/>
        </w:trPr>
        <w:tc>
          <w:tcPr>
            <w:tcW w:w="6514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661" w:type="dxa"/>
            <w:gridSpan w:val="2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No</w:t>
            </w:r>
          </w:p>
        </w:tc>
      </w:tr>
      <w:tr w:rsidR="00EE1F6C" w:rsidRPr="00EE1F6C" w:rsidTr="00195842">
        <w:trPr>
          <w:trHeight w:val="398"/>
        </w:trPr>
        <w:tc>
          <w:tcPr>
            <w:tcW w:w="6514" w:type="dxa"/>
            <w:vAlign w:val="center"/>
          </w:tcPr>
          <w:p w:rsidR="00EE1F6C" w:rsidRPr="00195842" w:rsidRDefault="00195842" w:rsidP="00195842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  <w:color w:val="0D0D0D" w:themeColor="text1" w:themeTint="F2"/>
              </w:rPr>
              <w:t xml:space="preserve">Identify </w:t>
            </w:r>
            <w:r w:rsidRPr="00B5324B">
              <w:rPr>
                <w:rFonts w:asciiTheme="minorBidi" w:hAnsiTheme="minorBidi"/>
              </w:rPr>
              <w:t>Arrange sushi platters attractively using traditional Japanese plating methods.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073C53" wp14:editId="3DA238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072FF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QffwIAAPYEAAAOAAAAZHJzL2Uyb0RvYy54bWysVEtPGzEQvlfqf7B8L5tNCI8VGxSIqCoh&#10;iICK88Rr71ryq7aTDf31HXs3QGlPVXNwZjzvz9/sxeVeK7LjPkhraloeTSjhhtlGmram359uvpxR&#10;EiKYBpQ1vKYvPNDLxedPF72r+NR2VjXcE0xiQtW7mnYxuqooAuu4hnBkHTdoFNZriKj6tmg89Jhd&#10;q2I6mZwUvfWN85bxEPB2NRjpIucXgrN4L0TgkaiaYm8xnz6fm3QWiwuoWg+uk2xsA/6hCw3SYNHX&#10;VCuIQLZe/pFKS+ZtsCIeMasLK4RkPM+A05STD9M8duB4ngXBCe4VpvD/0rK73doT2dR0NqXEgMY3&#10;erBb0/CGPCB6YFrFCdoQqN6FCv0f3dqPWkAxTb0XXqd/nIfsM7gvr+DyfSQML2cn5aycU8LQVJ7M&#10;yvN5ylm8BTsf4lduNUlCTX3qIrWQcYXdbYiD/8EvFTT2RiqF91ApQ3qsUp6mGoBUEgoiitrhcMG0&#10;lIBqkaMs+pwxWCWbFJ2Cg28318qTHSBP5lfnV6v54NRBw8fbCf7Glkf33P5veVJvKwjdEJJNKQQq&#10;LSPyXEld07OU6JBJmWTlmanjhAnmAdgkbWzzgi/k7UDd4NiNxCK3EOIaPHIVWY37F+/xEMoiBHaU&#10;KOms//m3++SPFEIrJT1yH/H5sQXPKVHfDJLrvDw+TsuSleP56RQV/96yeW8xW31tEbYSN92xLCb/&#10;qA6i8FY/45ouU1U0gWFYe3iJUbmOw07iojO+XGY3XBAH8dY8OpaSJ5wSvE/7Z/BuJElEdt3Zw55A&#10;9YEmg2+KNHa5jVbIzKE3XPEFk4LLld9y/BCk7X2vZ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FmBFB9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gridSpan w:val="2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5CC789" wp14:editId="695F7C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7277D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qM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NNzadTziwY&#10;fKMHt7GNbNgDogd2rSVDGwLV+1ih/6O/D6MWUaSpd20w9I/zsF0G9+UVXLlLTODl9LicljPOBJrK&#10;42l5NqOcxVuwDzF9lc4wEmoeqAtqIeMK25uYBv+9HxW07lppjfdQact6rFKeUA1AKrUaEorG43DR&#10;rjkDvUaOihRyxui0aiiagmNYr650YFtAnswuzy6Xs8Gpg0aOtxP8jS2P7rn93/JQb0uI3RCSTRQC&#10;lVEJea6VqfkpJdpn0pasMjN1nJBgHoAlaeWaF3yh4AbqRi+uFRa5gZjuISBXkdW4f+kOj1Y7hMCN&#10;EmedCz//dk/+SCG0ctYj9xGfHxsIkjP9zSK5zsqjI1qWrBzNTg5RCe8tq/cWuzFXDmErcdO9yCL5&#10;J70X2+DMM67pgqqiCazA2sNLjMpVGnYSF13IxSK74YJ4SDf20QtKTjgRvE+7Zwh+JElCdt26/Z5A&#10;9YEmgy9FWrfYJN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Q+KajH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trHeight w:val="398"/>
        </w:trPr>
        <w:tc>
          <w:tcPr>
            <w:tcW w:w="6514" w:type="dxa"/>
            <w:vAlign w:val="center"/>
          </w:tcPr>
          <w:p w:rsidR="00EE1F6C" w:rsidRPr="00195842" w:rsidRDefault="00195842" w:rsidP="00195842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 xml:space="preserve">Serve sushi with appropriate accompaniments (soy sauce, wasabi, pickled ginger). 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46A0BA" wp14:editId="2390C30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398D8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rDgAIAAPYEAAAOAAAAZHJzL2Uyb0RvYy54bWysVEtP3DAQvlfqf7B8L9kAyyMiixZWVJUQ&#10;rICK86zjJJZsj2t7H/TXd+xkgdKequ7BO+MZz+Obb3JxuTOabaQPCm3Ny4MJZ9IKbJTtav796ebL&#10;GWchgm1Ao5U1f5GBX84+f7rYukoeYo+6kZ5REBuqrat5H6OriiKIXhoIB+ikJWOL3kAk1XdF42FL&#10;0Y0uDieTk2KLvnEehQyBbheDkc9y/LaVIt63bZCR6ZpTbTGfPp+rdBazC6g6D65XYiwD/qEKA8pS&#10;0tdQC4jA1l79Ecoo4TFgGw8EmgLbVgmZe6BuysmHbh57cDL3QuAE9wpT+H9hxd1m6ZlqaHYEjwVD&#10;M3rAtW1kwx4IPbCdloxsBNTWhYr8H93Sj1ogMXW9a71J/9QP22VwX17BlbvIBF0enZRH5ZQzQaby&#10;5Kg8n6aYxdtj50P8KtGwJNTcpypSCRlX2NyGOPjv/VJCizdKa7qHSlu2pSzlacoBRKVWQyTROGou&#10;2I4z0B1xVESfIwbUqkmv0+Pgu9W19mwDxJPp1fnVYjo49dDI8XZCv7Hk0T2X/1ucVNsCQj88yab0&#10;BCqjIvFcK1PzsxRoH0nbZJWZqWOHCeYB2CStsHmhCXkcqBucuFGU5BZCXIInrtLYaP/iPR2tRoIA&#10;R4mzHv3Pv90nf6IQWTnbEvcJnx9r8JIz/c0Suc7L4+O0LFk5np4ekuLfW1bvLXZtrpFgK2nTnchi&#10;8o96L7YezTOt6TxlJRNYQbmHSYzKdRx2khZdyPk8u9GCOIi39tGJFDzhlOB92j2DdyNJIrHrDvd7&#10;AtUHmgy+6aXF+TpiqzKH3nClCSaFlivPcvwQpO19r2evt8/V7BcAAAD//wMAUEsDBBQABgAIAAAA&#10;IQBtKigT2gAAAAcBAAAPAAAAZHJzL2Rvd25yZXYueG1sTI/NTsMwEITvSLyDtUhcEHVCRUNDnApV&#10;gLhSfs5uvMQR2XUUu2n69iwnOI1Gs5r9ptrM1KsJx9gFNpAvMlDITXAdtwbe356u70DFZNnZPjAa&#10;OGGETX1+VtnShSO/4rRLrZISjqU14FMaSq1j45FsXIQBWbKvMJJNYsdWu9EepZx6fZNlK022Y/ng&#10;7YBbj8337kAGlh8zPW8/11dT8/LoV6eJOM/JmMuL+eEeVMI5/R3DL76gQy1M+3BgF1UvvpApSTQT&#10;lbxYrkHtpfu2AF1X+j9//QMAAP//AwBQSwECLQAUAAYACAAAACEAtoM4kv4AAADhAQAAEwAAAAAA&#10;AAAAAAAAAAAAAAAAW0NvbnRlbnRfVHlwZXNdLnhtbFBLAQItABQABgAIAAAAIQA4/SH/1gAAAJQB&#10;AAALAAAAAAAAAAAAAAAAAC8BAABfcmVscy8ucmVsc1BLAQItABQABgAIAAAAIQBfqerDgAIAAPYE&#10;AAAOAAAAAAAAAAAAAAAAAC4CAABkcnMvZTJvRG9jLnhtbFBLAQItABQABgAIAAAAIQBtKigT2gAA&#10;AAcBAAAPAAAAAAAAAAAAAAAAANoEAABkcnMvZG93bnJldi54bWxQSwUGAAAAAAQABADzAAAA4QUA&#10;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gridSpan w:val="2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95E97D" wp14:editId="292B18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C9481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8+fgIAAPYEAAAOAAAAZHJzL2Uyb0RvYy54bWysVEtPGzEQvlfqf7B8L5sFksCKDQpEVJUQ&#10;REDFeeK1dy35VdvJhv76jr0boLSnqjk4M57352/24nKvFdlxH6Q1NS2PJpRww2wjTVvT7083X84o&#10;CRFMA8oaXtMXHujl4vOni95V/Nh2VjXcE0xiQtW7mnYxuqooAuu4hnBkHTdoFNZriKj6tmg89Jhd&#10;q+J4MpkVvfWN85bxEPB2NRjpIucXgrN4L0TgkaiaYm8xnz6fm3QWiwuoWg+uk2xsA/6hCw3SYNHX&#10;VCuIQLZe/pFKS+ZtsCIeMasLK4RkPM+A05STD9M8duB4ngXBCe4VpvD/0rK73doT2eDblZQY0PhG&#10;D3ZrGt6QB0QPTKs4QRsC1btQof+jW/tRCyimqffC6/SP85B9BvflFVy+j4Th5cmsnM2mlDA0lbOT&#10;+fwk5Szegp0P8Su3miShpj51kVrIuMLuNsTB/+CXChp7I5XCe6iUIT1WKeepBiCVhIKIonY4XDAt&#10;JaBa5CiLPmcMVskmRafg4NvNtfJkB8iT6dX51Wo6OHXQ8PF2gr+x5dE9t/9bntTbCkI3hGRTCoFK&#10;y4g8V1LX9CwlOmRSJll5Zuo4YYJ5ADZJG9u84At5O1A3OHYjscgthLgGj1xFVuP+xXs8hLIIgR0l&#10;Sjrrf/7tPvkjhdBKSY/cR3x+bMFzStQ3g+Q6L09P07Jk5XQ6P0bFv7ds3lvMVl9bhA35g91lMflH&#10;dRCFt/oZ13SZqqIJDMPaw0uMynUcdhIXnfHlMrvhgjiIt+bRsZQ84ZTgfdo/g3cjSSKy684e9gSq&#10;DzQZfFOksctttEJmDr3hii+YFFyu/JbjhyBt73s9e719rha/AA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9xLfP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gridAfter w:val="1"/>
          <w:wAfter w:w="550" w:type="dxa"/>
          <w:trHeight w:val="398"/>
        </w:trPr>
        <w:tc>
          <w:tcPr>
            <w:tcW w:w="6514" w:type="dxa"/>
            <w:vAlign w:val="center"/>
          </w:tcPr>
          <w:p w:rsidR="00EE1F6C" w:rsidRPr="00195842" w:rsidRDefault="00195842" w:rsidP="00195842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Ensure all elements of the platter meet customer satisfaction and presentation standards.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544D605" wp14:editId="6CD381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76DF3" id="Rounded Rectangle 12" o:spid="_x0000_s1026" style="position:absolute;margin-left:8.8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xRfgIAAPYEAAAOAAAAZHJzL2Uyb0RvYy54bWysVEtPGzEQvlfqf7B8L5sNJIEVGxSIqCoh&#10;QEDFeeK1dy35VdvJhv76jr0boLSnqjk4M57352/2/GKvFdlxH6Q1NS2PJpRww2wjTVvT70/XX04p&#10;CRFMA8oaXtMXHujF8vOn895VfGo7qxruCSYxoepdTbsYXVUUgXVcQziyjhs0Cus1RFR9WzQeesyu&#10;VTGdTOZFb33jvGU8BLxdD0a6zPmF4CzeCRF4JKqm2FvMp8/nJp3F8hyq1oPrJBvbgH/oQoM0WPQ1&#10;1RoikK2Xf6TSknkbrIhHzOrCCiEZzzPgNOXkwzSPHTieZ0FwgnuFKfy/tOx2d++JbPDtppQY0PhG&#10;D3ZrGt6QB0QPTKs4QRsC1btQof+ju/ejFlBMU++F1+kf5yH7DO7LK7h8HwnDy+N5OZ/PKGFoKufH&#10;i8Vxylm8BTsf4lduNUlCTX3qIrWQcYXdTYiD/8EvFTT2WiqF91ApQ3qsUi5SDUAqCQURRe1wuGBa&#10;SkC1yFEWfc4YrJJNik7BwbebK+XJDpAns8uzy/VscOqg4ePtBH9jy6N7bv+3PKm3NYRuCMmmFAKV&#10;lhF5rqSu6WlKdMikTLLyzNRxwgTzAGySNrZ5wRfydqBucOxaYpEbCPEePHIVWY37F+/wEMoiBHaU&#10;KOms//m3++SPFEIrJT1yH/H5sQXPKVHfDJLrrDw5ScuSlZPZYoqKf2/ZvLeYrb6yCFuJm+5YFpN/&#10;VAdReKufcU1XqSqawDCsPbzEqFzFYSdx0RlfrbIbLoiDeGMeHUvJE04J3qf9M3g3kiQiu27tYU+g&#10;+kCTwTdFGrvaRitk5tAbrviCScHlym85fgjS9r7Xs9fb52r5Cw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CYsTxR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0C3231" wp14:editId="33EE256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02D32" id="Rounded Rectangle 4" o:spid="_x0000_s1026" style="position:absolute;margin-left:9.5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HZfQIAAPQ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ecGdD4&#10;RA92aypZsQcED0yjJJsSTL0LBXo/uns/agFFmnlfe03/OA3bJ2hfXqGV+8gEXp7M8/l8xplAUz4/&#10;WSxOKGf2Fux8iF+l1YyEkntqgjpIqMLuJsTB/+BHBY297pTCeyiUYT1WyRdUA5BItYKIonY4WjAN&#10;Z6AaZKiIPmUMVnUVRVNw8M3mSnm2A2TJ7PLscj0bnFqo5Hg7wd/Y8uie2v8tD/W2htAOIclEIVDo&#10;LiLLVadLfkqJDpmUIatMPB0nJJgHYEna2OoF38fbgbjBiesOi9xAiPfgkanIady+eIdHrSxCYEeJ&#10;s9b6n3+7J38kEFo565H5iM+PLXjJmfpmkFpn+XRKq5KU6WxxjIp/b9m8t5itvrIIW4577kQSyT+q&#10;g1h7q59xSVdUFU1gBNYeXmJUruKwkbjmQq5WyQ3Xw0G8MY9OUHLCieB92j+DdyNJIrLr1h62BIoP&#10;NBl8KdLY1TbaukscesMVX5AUXK30luNngHb3vZ683j5Wy1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A7YYdl9AgAA9A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gridAfter w:val="1"/>
          <w:wAfter w:w="550" w:type="dxa"/>
          <w:trHeight w:val="398"/>
        </w:trPr>
        <w:tc>
          <w:tcPr>
            <w:tcW w:w="6514" w:type="dxa"/>
            <w:vAlign w:val="center"/>
          </w:tcPr>
          <w:p w:rsidR="00EE1F6C" w:rsidRPr="00195842" w:rsidRDefault="00195842" w:rsidP="00195842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195842">
              <w:rPr>
                <w:rFonts w:asciiTheme="minorBidi" w:hAnsiTheme="minorBidi"/>
              </w:rPr>
              <w:t xml:space="preserve">Identify suitable garnishes and toppings based on sushi type and presentation style. 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21D51E2" wp14:editId="49DB1B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35E73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SI1fAIAAPU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FT/lzIKh&#10;ET26ta1lzR4JPLCtlqzMOPU+zMj9yT8goZa0QGJqetugSf/UDttmbF/fsJXbyARdHp2UR+WUM0Gm&#10;8uSoPJ8m7Iv9Y48hfpXOsCRUHFMVqYQMK2xuQxz8d34poXU3Sus8Q21ZT1nK05QDiEmNhkii8dRb&#10;sC1noFuiqIiYIwanVZ1epzgB29W1RrYBosn06vxqOR2cOqjleDuh31jy6J7L/y1Oqm0JoRueZNPA&#10;MKMi0VwrU/GzFGgXSduUXmaijh3ugU3SytWvNCB0A3ODFzeKktxCiA+ARFUiNa1fvKej0Y4gcKPE&#10;Wefw59/ukz8xiKyc9UR9wufHGlBypr9Z4tZ5eXycdiUrx9PTQ1LwvWX13mLX5toRbCUtuhdZTP5R&#10;78QGnXmhLV2krGQCKyj3MIlRuY7DStKeC7lYZDfaDw/x1j55kYInnBK8z9sXQD+SJBK77txuTWD2&#10;gSaD70CUxTq6RmUO7XGlCSaFdivPcvwOpOV9r2ev/ddq/gsAAP//AwBQSwMEFAAGAAgAAAAhAG0q&#10;KBPaAAAABwEAAA8AAABkcnMvZG93bnJldi54bWxMj81OwzAQhO9IvIO1SFwQdUJFQ0OcClWAuFJ+&#10;zm68xBHZdRS7afr2LCc4jUazmv2m2szUqwnH2AU2kC8yUMhNcB23Bt7fnq7vQMVk2dk+MBo4YYRN&#10;fX5W2dKFI7/itEutkhKOpTXgUxpKrWPjkWxchAFZsq8wkk1ix1a70R6lnHp9k2UrTbZj+eDtgFuP&#10;zffuQAaWHzM9bz/XV1Pz8uhXp4k4z8mYy4v54R5Uwjn9HcMvvqBDLUz7cGAXVS++kClJNBOVvFiu&#10;Qe2l+7YAXVf6P3/9AwAA//8DAFBLAQItABQABgAIAAAAIQC2gziS/gAAAOEBAAATAAAAAAAAAAAA&#10;AAAAAAAAAABbQ29udGVudF9UeXBlc10ueG1sUEsBAi0AFAAGAAgAAAAhADj9If/WAAAAlAEAAAsA&#10;AAAAAAAAAAAAAAAALwEAAF9yZWxzLy5yZWxzUEsBAi0AFAAGAAgAAAAhAM/hIjV8AgAA9QQAAA4A&#10;AAAAAAAAAAAAAAAALgIAAGRycy9lMm9Eb2MueG1sUEsBAi0AFAAGAAgAAAAhAG0qKBPaAAAABwEA&#10;AA8AAAAAAAAAAAAAAAAA1g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5C652FF" wp14:editId="546B04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7695A1" id="Rounded Rectangle 11" o:spid="_x0000_s1026" style="position:absolute;margin-left:9.5pt;margin-top:4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omfQIAAPUEAAAOAAAAZHJzL2Uyb0RvYy54bWysVEtPGzEQvlfqf7B8L5sFkpQVGxSIqCqh&#10;goCK88TrzVryq7aTDf31nfFugNKequbgzHjen7/Z84u90WwnQ1TO1rw8mnAmrXCNspuaf3+8/vSZ&#10;s5jANqCdlTV/lpFfLD5+OO99JY9d53QjA8MkNla9r3mXkq+KIopOGohHzkuLxtYFAwnVsCmaAD1m&#10;N7o4nkxmRe9C44MTMka8XQ1Gvsj521aKdNu2USama469pXyGfK7pLBbnUG0C+E6JsQ34hy4MKItF&#10;X1KtIAHbBvVHKqNEcNG16Ug4U7i2VULmGXCacvJumocOvMyzIDjRv8AU/19a8W13F5hqao4PZcHg&#10;E927rW1kw+4RPLAbLVlZEk69jxW6P/i7MGoRRRp63wZD/zgO22dsn1+wlfvEBF6ezMrZbMqZQFM5&#10;O5nPTyhn8RrsQ0xfpDOMhJoH6oJayLDC7iamwf/gRwWtu1Za4z1U2rIeq5RzqgHIpFZDQtF4nC3a&#10;DWegN0hRkULOGJ1WDUVTcAyb9ZUObAdIk+nl2eVqOjh10MjxdoK/seXRPbf/Wx7qbQWxG0KyiUKg&#10;MiohzbUyiDMlOmTSlqwyE3WckGAegCVp7ZpnfKDgBuZGL64VFrmBmO4gIFWR1Lh+6RaPVjuEwI0S&#10;Z50LP/92T/7IILRy1iP1EZ8fWwiSM/3VIrfOytNT2pWsnE7nx6iEt5b1W4vdmiuHsJW46F5kkfyT&#10;PohtcOYJt3RJVdEEVmDt4SVG5SoNK4l7LuRymd1wPzykG/vgBSUnnAjex/0TBD+SJCG7vrnDmkD1&#10;jiaDL0Vat9wm16rMoVdc8QVJwd3Kbzl+B2h53+rZ6/VrtfgFAAD//wMAUEsDBBQABgAIAAAAIQBp&#10;EpCZ2gAAAAYBAAAPAAAAZHJzL2Rvd25yZXYueG1sTI/BTsMwEETvSPyDtUhcEHUCIiVpnApVgLi2&#10;pT278RJHjddR7Kbp37Oc6HE0qzdvy+XkOjHiEFpPCtJZAgKp9qalRsH39uPxFUSImozuPKGCCwZY&#10;Vrc3pS6MP9Max01sBEMoFFqBjbEvpAy1RafDzPdI3P34wenIcWikGfSZ4a6TT0mSSadb4gWre1xZ&#10;rI+bk1PwvJvc52qfP4z117vNLqOjNHVK3d9NbwsQEaf4fwx/+qwOFTsd/IlMEB3nnF+JCvIcBNfz&#10;jOOB0S9zkFUpr/WrXwAAAP//AwBQSwECLQAUAAYACAAAACEAtoM4kv4AAADhAQAAEwAAAAAAAAAA&#10;AAAAAAAAAAAAW0NvbnRlbnRfVHlwZXNdLnhtbFBLAQItABQABgAIAAAAIQA4/SH/1gAAAJQBAAAL&#10;AAAAAAAAAAAAAAAAAC8BAABfcmVscy8ucmVsc1BLAQItABQABgAIAAAAIQBh/zomfQIAAPUEAAAO&#10;AAAAAAAAAAAAAAAAAC4CAABkcnMvZTJvRG9jLnhtbFBLAQItABQABgAIAAAAIQBpEpCZ2gAAAAY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gridAfter w:val="1"/>
          <w:wAfter w:w="550" w:type="dxa"/>
          <w:trHeight w:val="398"/>
        </w:trPr>
        <w:tc>
          <w:tcPr>
            <w:tcW w:w="6514" w:type="dxa"/>
            <w:vAlign w:val="center"/>
          </w:tcPr>
          <w:p w:rsidR="00195842" w:rsidRPr="00B5324B" w:rsidRDefault="00195842" w:rsidP="00195842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Use fresh and high-quality ingredients for garnishing, such as micro greens, fish roe, sesame seeds, and edible flowers.</w:t>
            </w:r>
          </w:p>
          <w:p w:rsidR="00EE1F6C" w:rsidRPr="00EE1F6C" w:rsidRDefault="00EE1F6C" w:rsidP="00195842">
            <w:pPr>
              <w:numPr>
                <w:ilvl w:val="0"/>
                <w:numId w:val="2"/>
              </w:numPr>
              <w:ind w:right="270"/>
              <w:contextualSpacing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9603A5" wp14:editId="1E16AB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50836" id="Rounded Rectangle 12" o:spid="_x0000_s1026" style="position:absolute;margin-left:8.8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+akfgIAAPU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c84M6Dx&#10;iR7s1lSyYg8IHphGSZZPCafehQLdH929H7WAIg29r72mfxyH7RO2L6/Yyn1kAi+P5/l8PuNMoCmf&#10;Hy8Wx5Qzewt2PsSv0mpGQsk9dUEtJFhhdxPi4H/wo4LGXndK4T0UyrAeq+QLqgHIpFpBRFE7nC2Y&#10;hjNQDVJURJ8yBqu6iqIpOPhmc6U82wHSZHZ5drmeDU4tVHK8neBvbHl0T+3/lod6W0Noh5BkohAo&#10;dBeR5qrTJT+lRIdMypBVJqKOExLMA7AkbWz1gg/k7cDc4MR1h0VuIMR78EhVJDWuX7zDo1YWIbCj&#10;xFlr/c+/3ZM/MgitnPVIfcTnxxa85Ex9M8its/zkhHYlKSezxRQV/96yeW8xW31lEbYcF92JJJJ/&#10;VAex9lY/45auqCqawAisPbzEqFzFYSVxz4VcrZIb7oeDeGMenaDkhBPB+7R/Bu9GkkRk1609rAkU&#10;H2gy+FKksatttHWXOPSGK74gKbhb6S3H7wAt73s9eb19rZa/AA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D50+akfgIAAPU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6B6AB6C" wp14:editId="08DB31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49EBB" id="Rounded Rectangle 4" o:spid="_x0000_s1026" style="position:absolute;margin-left:9.5pt;margin-top:3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v6fQIAAPU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UVvt2MMwMa&#10;3+jBbk0lK/aA6IFplGRTwql3oUD3R3fvRy2gSEPva6/pH8dh+4Ttyyu2ch+ZwMuTeT6fYwmBpnx+&#10;slicUM7sLdj5EL9KqxkJJffUBHWQYIXdTYiD/8GPChp73SmF91Aow3qski+oBiCTagURRe1wtmAa&#10;zkA1SFERfcoYrOoqiqbg4JvNlfJsB0iT2eXZ5Xo2OLVQyfF2gr+x5dE9tf9bHuptDaEdQpKJQqDQ&#10;XUSaq06X/JQSHTIpQ1aZiDpOSDAPwJK0sdULPpC3A3ODE9cdFrmBEO/BI1WR1Lh+8Q6PWlmEwI4S&#10;Z631P/92T/7IILRy1iP1EZ8fW/CSM/XNILfO8umUdiUp09niGBX/3rJ5bzFbfWURthwX3Ykkkn9U&#10;B7H2Vj/jlq6oKprACKw9vMSoXMVhJXHPhVytkhvuh4N4Yx6doOSEE8H7tH8G70aSRGTXrT2sCRQf&#10;aDL4UqSxq220dZc49IYrviApuFvpLcfvAC3vez15vX2tlr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Bpta/p9AgAA9Q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gridAfter w:val="1"/>
          <w:wAfter w:w="550" w:type="dxa"/>
          <w:trHeight w:val="398"/>
        </w:trPr>
        <w:tc>
          <w:tcPr>
            <w:tcW w:w="6514" w:type="dxa"/>
            <w:vAlign w:val="center"/>
          </w:tcPr>
          <w:p w:rsidR="00EE1F6C" w:rsidRPr="00EE1F6C" w:rsidRDefault="00195842" w:rsidP="00195842">
            <w:pPr>
              <w:numPr>
                <w:ilvl w:val="0"/>
                <w:numId w:val="2"/>
              </w:numPr>
              <w:tabs>
                <w:tab w:val="left" w:pos="68"/>
              </w:tabs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B5324B">
              <w:rPr>
                <w:rFonts w:asciiTheme="minorBidi" w:hAnsiTheme="minorBidi"/>
              </w:rPr>
              <w:t>Ensure the balance of flavors, colors, and textures in garnishes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BF902ED" wp14:editId="7AF217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5CBC6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49fgIAAPYEAAAOAAAAZHJzL2Uyb0RvYy54bWysVEtPGzEQvlfqf7B8L5tNSIAVGxSIqCoh&#10;QEDFeeL1PiS/ajvZ0F/fGe8GKO2pag7OjOf9+Zs9v9hrxXbSh86akudHE86kEbbqTFPy70/XX045&#10;CxFMBcoaWfIXGfjF8vOn894VcmpbqyrpGSYxoehdydsYXZFlQbRSQziyTho01tZriKj6Jqs89Jhd&#10;q2w6mSyy3vrKeStkCHi7Hox8mfLXtRTxrq6DjEyVHHuL6fTp3NCZLc+haDy4thNjG/APXWjoDBZ9&#10;TbWGCGzruz9S6U54G2wdj4TVma3rTsg0A06TTz5M89iCk2kWBCe4V5jC/0srbnf3nnUVvt2CMwMa&#10;3+jBbk0lK/aA6IFplGSzKQHVu1Cg/6O796MWUKSp97XX9I/zsH0C9+UVXLmPTODlbJHP8jlnAk35&#10;YpafzSln9hbsfIhfpdWMhJJ76oJaSLjC7ibEwf/gRwWNve6UwnsolGE9VslPqAYglWoFEUXtcLhg&#10;Gs5ANchREX3KGKzqKoqm4OCbzZXybAfIk/nl2eV6Pji1UMnxdoK/seXRPbX/Wx7qbQ2hHUKSiUKg&#10;0F1EnqtOl/yUEh0yKUNWmZg6TkgwD8CStLHVC76QtwN1gxPXHRa5gRDvwSNXkdW4f/EOj1pZhMCO&#10;Emet9T//dk/+SCG0ctYj9xGfH1vwkjP1zSC5zvLjY1qWpBzPT6ao+PeWzXuL2eori7DluOlOJJH8&#10;ozqItbf6Gdd0RVXRBEZg7eElRuUqDjuJiy7kapXccEEcxBvz6AQlJ5wI3qf9M3g3kiQiu27tYU+g&#10;+ECTwZcijV1to627xKE3XPEFScHlSm85fghoe9/ryevtc7X8BQAA//8DAFBLAwQUAAYACAAAACEA&#10;Lo3tytoAAAAGAQAADwAAAGRycy9kb3ducmV2LnhtbEyPwU7DMBBE70j8g7VIXFDrpKgthDgVqgBx&#10;pVDO23iJI+J1FLtp+vcsJzitRjOafVNuJt+pkYbYBjaQzzNQxHWwLTcGPt6fZ3egYkK22AUmA2eK&#10;sKkuL0osbDjxG4271Cgp4VigAZdSX2gda0ce4zz0xOJ9hcFjEjk02g54knLf6UWWrbTHluWDw562&#10;jurv3dEbuN1P/mX7eX8z1q9PbnUePee5N+b6anp8AJVoSn9h+MUXdKiE6RCObKPqRC9zSRpYyiKx&#10;1wu5B6nO1qCrUv/Hr34AAAD//wMAUEsBAi0AFAAGAAgAAAAhALaDOJL+AAAA4QEAABMAAAAAAAAA&#10;AAAAAAAAAAAAAFtDb250ZW50X1R5cGVzXS54bWxQSwECLQAUAAYACAAAACEAOP0h/9YAAACUAQAA&#10;CwAAAAAAAAAAAAAAAAAvAQAAX3JlbHMvLnJlbHNQSwECLQAUAAYACAAAACEAxsAuPX4CAAD2BAAA&#10;DgAAAAAAAAAAAAAAAAAuAgAAZHJzL2Uyb0RvYy54bWxQSwECLQAUAAYACAAAACEALo3tyt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7EC482" wp14:editId="7E4576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038DE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CufgIAAPYEAAAOAAAAZHJzL2Uyb0RvYy54bWysVEtP3DAQvlfqf7B8L9mwLI+ILFpYUVVC&#10;gICK86zjJJb8qu190F/fGScLlPZUdQ/eGc/78zc5v9gZzTYyROVszcuDCWfSCtco29X8+9P1l1PO&#10;YgLbgHZW1vxFRn4x//zpfOsreeh6pxsZGCaxsdr6mvcp+aooouilgXjgvLRobF0wkFANXdEE2GJ2&#10;o4vDyeS42LrQ+OCEjBFvl4ORz3P+tpUi3bVtlInpmmNvKZ8hnys6i/k5VF0A3ysxtgH/0IUBZbHo&#10;a6olJGDroP5IZZQILro2HQhnCte2Ssg8A05TTj5M89iDl3kWBCf6V5ji/0srbjf3gakG3+6EMwsG&#10;3+jBrW0jG/aA6IHttGTTKQG19bFC/0d/H0YtokhT79pg6B/nYbsM7ssruHKXmMDL6XE5LWecCTSV&#10;x9PybEY5i7dgH2L6Kp1hJNQ8UBfUQsYVNjcxDf57Pypo3bXSGu+h0pZtsUp5QjUAqdRqSCgaj8NF&#10;23EGukOOihRyxui0aiiagmPoVlc6sA0gT2aXZ5fL2eDUQyPH2wn+xpZH99z+b3motyXEfgjJJgqB&#10;yqiEPNfK1PyUEu0zaUtWmZk6TkgwD8CStHLNC75QcAN1oxfXCovcQEz3EJCryGrcv3SHR6sdQuBG&#10;ibPehZ9/uyd/pBBaOdsi9xGfH2sIkjP9zSK5zsqjI1qWrBzNTg5RCe8tq/cWuzZXDmErcdO9yCL5&#10;J70X2+DMM67pgqqiCazA2sNLjMpVGnYSF13IxSK74YJ4SDf20QtKTjgRvE+7Zwh+JElCdt26/Z5A&#10;9YEmgy9FWrdYJ9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3KOgrn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gridAfter w:val="1"/>
          <w:wAfter w:w="550" w:type="dxa"/>
          <w:trHeight w:val="398"/>
        </w:trPr>
        <w:tc>
          <w:tcPr>
            <w:tcW w:w="6514" w:type="dxa"/>
            <w:vAlign w:val="center"/>
          </w:tcPr>
          <w:p w:rsidR="00EE1F6C" w:rsidRPr="00EE1F6C" w:rsidRDefault="00195842" w:rsidP="00EE1F6C">
            <w:pPr>
              <w:numPr>
                <w:ilvl w:val="0"/>
                <w:numId w:val="2"/>
              </w:numPr>
              <w:tabs>
                <w:tab w:val="left" w:pos="68"/>
              </w:tabs>
              <w:ind w:right="270"/>
              <w:contextualSpacing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Select appropriate plating styles for traditional and modern sushi presentations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9F08225" wp14:editId="2ABD9E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33A37" id="Rounded Rectangle 10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bBfQIAAPY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NDualAVD&#10;M3p0a1vLmj0SemBbLVmZgep9mJH/k39Agi1pgcTU9bZBk/6pH7bN4L6+gSu3kQm6PDopj8opZ4JM&#10;5clReT5N4Bf7xx5D/CqdYUmoOKYqUgkZV9jchjj47/xSQutulNZ5iNqynrKUpykHEJUaDZFE46m5&#10;YFvOQLfEURExRwxOqzq9TnECtqtrjWwDxJPp1fnVcjo4dVDL8XZCv7Hk0T2X/1ucVNsSQjc8yaaB&#10;YkZF4rlWpuJnKdAukrYpvcxMHTvcA5uklatfaULoBuoGL24UJbmFEB8AiavEatq/eE9Hox1B4EaJ&#10;s87hz7/dJ3+iEFk564n7hM+PNaDkTH+zRK7z8vg4LUtWjqenh6Tge8vqvcWuzbUj2EradC+ymPyj&#10;3okNOvNCa7pIWckEVlDuYRKjch2HnaRFF3KxyG60IB7irX3yIgVPOCV4n7cvgH4kSSR23bndnsDs&#10;A00G34Eoi3V0jcoc2uNKE0wKLVee5fghSNv7Xs9e+8/V/BcA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ABmvbB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7D5FDD" wp14:editId="2FD375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0EFA0" id="Rounded Rectangle 11" o:spid="_x0000_s1026" style="position:absolute;margin-left:9.5pt;margin-top:4.9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M8fgIAAPYEAAAOAAAAZHJzL2Uyb0RvYy54bWysVEtPGzEQvlfqf7B8L5sFksCKDQpEVJUQ&#10;REDFeeL1PiS/ajvZ0F/fGe8GKO2pag7OjOf9+Zu9uNxrxXbSh86akudHE86kEbbqTFPy7083X844&#10;CxFMBcoaWfIXGfjl4vOni94V8ti2VlXSM0xiQtG7krcxuiLLgmilhnBknTRorK3XEFH1TVZ56DG7&#10;VtnxZDLLeusr562QIeDtajDyRcpf11LE+7oOMjJVcuwtptOnc0NntriAovHg2k6MbcA/dKGhM1j0&#10;NdUKIrCt7/5IpTvhbbB1PBJWZ7auOyHTDDhNPvkwzWMLTqZZEJzgXmEK/y+tuNutPesqfLtzzgxo&#10;fKMHuzWVrNgDogemUZLlOQHVu1Cg/6Nb+1ELKNLU+9pr+sd52D6B+/IKrtxHJvDyZJbPZlPOBJry&#10;2cl8fkI5s7dg50P8Kq1mJJTcUxfUQsIVdrchDv4HPypo7E2nFN5DoQzrsUo+pxqAVKoVRBS1w+GC&#10;aTgD1SBHRfQpY7CqqyiagoNvNtfKsx0gT6ZX51er6eDUQiXH2wn+xpZH99T+b3motxWEdghJJgqB&#10;QncRea46XfIzSnTIpAxZZWLqOCHBPABL0sZWL/hC3g7UDU7cdFjkFkJcg0euIqtx/+I9HrWyCIEd&#10;Jc5a63/+7Z78kUJo5axH7iM+P7bgJWfqm0Fyneenp7QsSTmdzo9R8e8tm/cWs9XXFmHLcdOdSCL5&#10;R3UQa2/1M67pkqqiCYzA2sNLjMp1HHYSF13I5TK54YI4iLfm0QlKTjgRvE/7Z/BuJElEdt3Zw55A&#10;8YEmgy9FGrvcRlt3iUNvuOILkoLLld5y/BDQ9r7Xk9fb52rxCw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qSHDPH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E1F6C" w:rsidRPr="00EE1F6C" w:rsidTr="00195842">
        <w:trPr>
          <w:gridAfter w:val="1"/>
          <w:wAfter w:w="550" w:type="dxa"/>
          <w:trHeight w:val="398"/>
        </w:trPr>
        <w:tc>
          <w:tcPr>
            <w:tcW w:w="6514" w:type="dxa"/>
            <w:vAlign w:val="center"/>
          </w:tcPr>
          <w:p w:rsidR="00EE1F6C" w:rsidRPr="00EE1F6C" w:rsidRDefault="00195842" w:rsidP="00195842">
            <w:pPr>
              <w:numPr>
                <w:ilvl w:val="0"/>
                <w:numId w:val="2"/>
              </w:numPr>
              <w:tabs>
                <w:tab w:val="left" w:pos="68"/>
              </w:tabs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B5324B">
              <w:rPr>
                <w:rFonts w:asciiTheme="minorBidi" w:hAnsiTheme="minorBidi"/>
              </w:rPr>
              <w:t>Arrange sushi on serving dishes aesthetically, maintaining spacing and symmetry.</w:t>
            </w:r>
          </w:p>
        </w:tc>
        <w:tc>
          <w:tcPr>
            <w:tcW w:w="131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471662" wp14:editId="6832958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BB99B" id="Rounded Rectangle 12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2Ofg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cIjwGN&#10;b/Rgt6aSFXtA9MA0SrJ8SkD1LhTo/+ju/agFFGnqfe01/eM8bJ/AfXkFV+4jE3h5PM/n8xlnAk35&#10;/HixOKac2Vuw8yF+lVYzEkruqQtqIeEKu5sQB/+DHxU09rpTCu+hUIb1WCVfUA1AKtUKIora4XDB&#10;NJyBapCjIvqUMVjVVRRNwcE3myvl2Q6QJ7PLs8v1bHBqoZLj7QR/Y8uje2r/tzzU2xpCO4QkE4VA&#10;obuIPFedLvkpJTpkUoasMjF1nJBgHoAlaWOrF3whbwfqBieuOyxyAyHeg0eu4rPh/sU7PGplEQI7&#10;Spy11v/82z35I4XQylmP3Ed8fmzBS87UN4PkOstPTmhZknIyWxA1/HvL5r3FbPWVRdhy3HQnkkj+&#10;UR3E2lv9jGu6oqpoAiOw9vASo3IVh53ERRdytUpuuCAO4o15dIKSE04E79P+GbwbSRKRXbf2sCdQ&#10;fKDJ4EuRxq620dZd4tAbrviCpOBypbccPwS0ve/15PX2uVr+Ag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BHSq2O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EE1F6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79F3368" wp14:editId="318415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78B1FA" id="Rounded Rectangle 4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tZfgIAAPUEAAAOAAAAZHJzL2Uyb0RvYy54bWysVEtP20AQvlfqf1jtvTgOeYCFgwIRVSUE&#10;EVBxnqzXsaV9dXcTh/76zqwdoLSnqjlsZnbe337ji8uDVmwvfWitKXl+MuJMGmGr1mxL/v3p5ssZ&#10;ZyGCqUBZI0v+IgO/XHz+dNG5Qo5tY1UlPcMkJhSdK3kToyuyLIhGaggn1kmDxtp6DRFVv80qDx1m&#10;1yobj0azrLO+ct4KGQLernojX6T8dS1FvK/rICNTJcfeYjp9Ojd0ZosLKLYeXNOKoQ34hy40tAaL&#10;vqZaQQS28+0fqXQrvA22jifC6szWdStkmgGnyUcfpnlswMk0C4IT3CtM4f+lFXf7tWdtVfJxzpkB&#10;jW/0YHemkhV7QPTAbJVkE8Kpc6FA90e39oMWUKShD7XX9I/jsEPC9uUVW3mITODl6SyfzaacCTTl&#10;s9P5/JRyZm/Bzof4VVrNSCi5pyaogwQr7G9D7P2PflTQ2JtWKbyHQhnWYZV8TjUAmVQriChqh7MF&#10;s+UM1BYpKqJPGYNVbUXRFBz8dnOtPNsD0mR6dX61mvZODVRyuB3hb2h5cE/t/5aHeltBaPqQZKIQ&#10;KHQbkeaq1SU/o0THTMqQVSaiDhMSzD2wJG1s9YIP5G3P3ODETYtFbiHENXikKpIa1y/e41ErixDY&#10;QeKssf7n3+7JHxmEVs46pD7i82MHXnKmvhnk1nk+mdCuJGUynY9R8e8tm/cWs9PXFmFD+mB3SST/&#10;qI5i7a1+xi1dUlU0gRFYu3+JQbmO/Uringu5XCY33A8H8dY8OkHJCSeC9+nwDN4NJInIrjt7XBMo&#10;PtCk96VIY5e7aOs2cegNV3xBUnC30lsO3wFa3vd68nr7Wi1+AQAA//8DAFBLAwQUAAYACAAAACEA&#10;LbG4TNkAAAAGAQAADwAAAGRycy9kb3ducmV2LnhtbEyPwU7DMBBE70j8g7WVuKDWSZEMDXEqVAHq&#10;lQI9u/ESR43XUeym6d+zPcFxNKu3b8r15Dsx4hDbQBryRQYCqQ62pUbD1+fb/AlETIas6QKhhgtG&#10;WFe3N6UpbDjTB4671AiGUCyMBpdSX0gZa4fexEXokbj7CYM3iePQSDuYM8N9J5dZpqQ3LfEHZ3rc&#10;OKyPu5PX8PA9+ffNfnU/1ttXpy6jpzz3Wt/NppdnEAmn9HcMV31Wh4qdDuFENoqO84qnJA2KB3D9&#10;qDgeGL1UIKtS/tevfgEAAP//AwBQSwECLQAUAAYACAAAACEAtoM4kv4AAADhAQAAEwAAAAAAAAAA&#10;AAAAAAAAAAAAW0NvbnRlbnRfVHlwZXNdLnhtbFBLAQItABQABgAIAAAAIQA4/SH/1gAAAJQBAAAL&#10;AAAAAAAAAAAAAAAAAC8BAABfcmVscy8ucmVsc1BLAQItABQABgAIAAAAIQB3DxtZfgIAAPUEAAAO&#10;AAAAAAAAAAAAAAAAAC4CAABkcnMvZTJvRG9jLnhtbFBLAQItABQABgAIAAAAIQAtsbhM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EE1F6C" w:rsidRPr="00EE1F6C" w:rsidRDefault="00EE1F6C" w:rsidP="00EE1F6C">
      <w:pPr>
        <w:spacing w:before="240" w:after="0" w:line="276" w:lineRule="auto"/>
        <w:rPr>
          <w:rFonts w:asciiTheme="minorBidi" w:hAnsiTheme="minorBidi"/>
        </w:rPr>
      </w:pPr>
      <w:r w:rsidRPr="00EE1F6C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4FD96" wp14:editId="0A014F6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DD03B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GcVwIAAJ8EAAAOAAAAZHJzL2Uyb0RvYy54bWysVN9P2zAQfp+0/8Hy+0jatQwiUlSBmCYh&#10;QIOJ58OxG0u2z7Pdpuyv39kJULE9TcuDc+e73I/vvsvZ+d4atpMhanQtnx3VnEknsNNu0/IfD1ef&#10;TjiLCVwHBp1s+bOM/Hz18cPZ4Bs5xx5NJwOjIC42g295n5JvqiqKXlqIR+ilI6PCYCGRGjZVF2Cg&#10;6NZU87o+rgYMnQ8oZIx0ezka+arEV0qKdKtUlImZllNtqZyhnE/5rFZn0GwC+F6LqQz4hyosaEdJ&#10;X0NdQgK2DfqPUFaLgBFVOhJoK1RKC1l6oG5m9btu7nvwsvRC4ET/ClP8f2HFze4uMN21fMmZA0sj&#10;+k6ggdsYyZYZnsHHhrzu/V2YtEhi7nWvgs1v6oLtC6TPr5DKfWKCLmfL2eK0nnEmyDY/OT6uP+eg&#10;1dvXPsT0VaJlWWh5oOwFSdhdxzS6vrjkZA6vtDF0D41xbKAM8y81TVYAsUcZSCRaT/1Et+EMzIZo&#10;KVIoIQ++zSEvIfZsB8SMiEZ3IxesTkRIo23LT+r8TOUal1PKQqmpsIzMiEWWnrB7JigDjhyLXlxp&#10;SnINMd1BIFJRkbQo6ZYOZZAqx0nirMfw62/32Z9mTVbOBiIpVfpzC0FyZr45YsHpbLHIrC7KYvll&#10;Tko4tDwdWtzWXiB1S9Og6oqY/ZN5EVVA+0j7tM5ZyQROUO4Rv0m5SOPy0EYKuV4XN2Kyh3Tt7r3I&#10;wTNOGd6H/SMEP401ESFu8IXQ0Lyb7ug7zne9Tah0Gf0brkSZrNAWFPJMG5vX7FAvXm//ldVvAAAA&#10;//8DAFBLAwQUAAYACAAAACEAwvSgWt0AAAAIAQAADwAAAGRycy9kb3ducmV2LnhtbEyPzU7DMBCE&#10;70i8g7VI3KhDW0oa4lSAhBDqAVHg7tjbJCJeR7Hz07dnOZXjaEYz3+S72bVixD40nhTcLhIQSMbb&#10;hioFX58vNymIEDVZ3XpCBScMsCsuL3KdWT/RB46HWAkuoZBpBXWMXSZlMDU6HRa+Q2Lv6HunI8u+&#10;krbXE5e7Vi6TZCOdbogXat3hc43m5zA4Bd/++DQ5U9LbeHpvhtd9b0y6V+r6an58ABFxjucw/OEz&#10;OhTMVPqBbBAt6+SekwpW2zsQ7C/X2xWIUkG63oAscvn/QPELAAD//wMAUEsBAi0AFAAGAAgAAAAh&#10;ALaDOJL+AAAA4QEAABMAAAAAAAAAAAAAAAAAAAAAAFtDb250ZW50X1R5cGVzXS54bWxQSwECLQAU&#10;AAYACAAAACEAOP0h/9YAAACUAQAACwAAAAAAAAAAAAAAAAAvAQAAX3JlbHMvLnJlbHNQSwECLQAU&#10;AAYACAAAACEA+M7RnFcCAACfBAAADgAAAAAAAAAAAAAAAAAuAgAAZHJzL2Uyb0RvYy54bWxQSwEC&#10;LQAUAAYACAAAACEAwvSgWt0AAAAIAQAADwAAAAAAAAAAAAAAAACxBAAAZHJzL2Rvd25yZXYueG1s&#10;UEsFBgAAAAAEAAQA8wAAALsFAAAAAA==&#10;" filled="f" stroked="f" strokeweight="1pt"/>
            </w:pict>
          </mc:Fallback>
        </mc:AlternateContent>
      </w:r>
      <w:r w:rsidRPr="00EE1F6C">
        <w:rPr>
          <w:rFonts w:asciiTheme="minorBidi" w:hAnsiTheme="minorBidi"/>
        </w:rPr>
        <w:t>Candidate’s Signature__________________ Assessor’s Signature____________________</w:t>
      </w: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bCs/>
          <w:sz w:val="26"/>
          <w:szCs w:val="26"/>
        </w:rPr>
      </w:pPr>
      <w:r w:rsidRPr="00EE1F6C">
        <w:rPr>
          <w:rFonts w:asciiTheme="minorBidi" w:hAnsiTheme="minorBidi"/>
        </w:rPr>
        <w:t>Date: _______________________________</w:t>
      </w:r>
    </w:p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EE1F6C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1F6C" w:rsidRPr="00EE1F6C" w:rsidTr="00FC4D60">
        <w:trPr>
          <w:trHeight w:val="620"/>
        </w:trPr>
        <w:tc>
          <w:tcPr>
            <w:tcW w:w="1699" w:type="dxa"/>
            <w:vAlign w:val="center"/>
          </w:tcPr>
          <w:p w:rsidR="00EE1F6C" w:rsidRPr="00EE1F6C" w:rsidRDefault="00EE1F6C" w:rsidP="00DC3C69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 xml:space="preserve">1013HRC21 </w:t>
            </w:r>
            <w:proofErr w:type="spellStart"/>
            <w:r w:rsidRPr="00EE1F6C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proofErr w:type="spellEnd"/>
            <w:r w:rsidRPr="00EE1F6C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EE1F6C" w:rsidRPr="00EE1F6C" w:rsidTr="00FC4D60">
        <w:trPr>
          <w:trHeight w:val="677"/>
        </w:trPr>
        <w:tc>
          <w:tcPr>
            <w:tcW w:w="1699" w:type="dxa"/>
            <w:vAlign w:val="center"/>
          </w:tcPr>
          <w:p w:rsidR="00EE1F6C" w:rsidRPr="00EE1F6C" w:rsidRDefault="00EE1F6C" w:rsidP="00DC3C69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1F6C" w:rsidRPr="0000598B" w:rsidRDefault="00EE1F6C" w:rsidP="00EE1F6C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 xml:space="preserve">05 </w:t>
            </w:r>
            <w:r w:rsidRPr="0000598B">
              <w:rPr>
                <w:rFonts w:asciiTheme="minorBidi" w:hAnsiTheme="minorBidi" w:cstheme="minorBidi"/>
                <w:bCs/>
              </w:rPr>
              <w:t>Plating and presentation techniques for sushi</w:t>
            </w:r>
          </w:p>
          <w:p w:rsidR="00EE1F6C" w:rsidRPr="00EE1F6C" w:rsidRDefault="00EE1F6C" w:rsidP="00EE1F6C">
            <w:pPr>
              <w:keepNext/>
              <w:ind w:right="270"/>
              <w:contextualSpacing/>
              <w:jc w:val="both"/>
              <w:outlineLvl w:val="2"/>
              <w:rPr>
                <w:rFonts w:asciiTheme="minorBidi" w:hAnsiTheme="minorBidi"/>
                <w:b/>
              </w:rPr>
            </w:pPr>
          </w:p>
        </w:tc>
      </w:tr>
      <w:tr w:rsidR="00EE1F6C" w:rsidRPr="00EE1F6C" w:rsidTr="00FC4D60">
        <w:trPr>
          <w:trHeight w:val="647"/>
        </w:trPr>
        <w:tc>
          <w:tcPr>
            <w:tcW w:w="1699" w:type="dxa"/>
            <w:vAlign w:val="center"/>
          </w:tcPr>
          <w:p w:rsidR="00EE1F6C" w:rsidRPr="00EE1F6C" w:rsidRDefault="00EE1F6C" w:rsidP="00DC3C69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E1F6C" w:rsidRPr="00EE1F6C" w:rsidTr="00FC4D60">
        <w:trPr>
          <w:trHeight w:val="1145"/>
        </w:trPr>
        <w:tc>
          <w:tcPr>
            <w:tcW w:w="1699" w:type="dxa"/>
            <w:vAlign w:val="center"/>
          </w:tcPr>
          <w:p w:rsidR="00EE1F6C" w:rsidRPr="00EE1F6C" w:rsidRDefault="00EE1F6C" w:rsidP="00DC3C69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1F6C" w:rsidRPr="00EE1F6C" w:rsidRDefault="00EE1F6C" w:rsidP="00EE1F6C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EE1F6C">
              <w:rPr>
                <w:rFonts w:asciiTheme="minorBidi" w:hAnsiTheme="minorBidi"/>
              </w:rPr>
              <w:t xml:space="preserve"> </w:t>
            </w:r>
            <w:r w:rsidRPr="00EE1F6C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EE1F6C" w:rsidRPr="00EE1F6C" w:rsidTr="00FC4D60">
        <w:trPr>
          <w:trHeight w:val="2045"/>
        </w:trPr>
        <w:tc>
          <w:tcPr>
            <w:tcW w:w="1699" w:type="dxa"/>
            <w:vAlign w:val="center"/>
          </w:tcPr>
          <w:p w:rsidR="00EE1F6C" w:rsidRPr="00EE1F6C" w:rsidRDefault="00EE1F6C" w:rsidP="00DC3C69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EE1F6C" w:rsidRPr="00EE1F6C" w:rsidRDefault="00DC3C69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  <w:r w:rsidRPr="00EE1F6C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D923F0" wp14:editId="1C449331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57785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D70CF" id="Rectangle 41" o:spid="_x0000_s1026" style="position:absolute;margin-left:107.7pt;margin-top:4.5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urdy&#10;690AAAAIAQAADwAAAGRycy9kb3ducmV2LnhtbEyPT0vEMBDF74LfIYzgzU1bV9mtTRcRBBE8WP+c&#10;s83YlG0mpUm7cT+940lv83iPN79X7ZIbxIJT6D0pyFcZCKTWm546Be9vj1cbECFqMnrwhAq+McCu&#10;Pj+rdGn8kV5xaWInuIRCqRXYGMdSytBadDqs/IjE3pefnI4sp06aSR+53A2yyLJb6XRP/MHqER8s&#10;todmdgqew2leWhNekk32afvxmZ0aOih1eZHu70BETPEvDL/4jA41M+39TCaIQUGR36w5qmCbg2C/&#10;WF+z3vOxyUHWlfw/oP4BAAD//wMAUEsBAi0AFAAGAAgAAAAhALaDOJL+AAAA4QEAABMAAAAAAAAA&#10;AAAAAAAAAAAAAFtDb250ZW50X1R5cGVzXS54bWxQSwECLQAUAAYACAAAACEAOP0h/9YAAACUAQAA&#10;CwAAAAAAAAAAAAAAAAAvAQAAX3JlbHMvLnJlbHNQSwECLQAUAAYACAAAACEAtHsfPHsCAAAWBQAA&#10;DgAAAAAAAAAAAAAAAAAuAgAAZHJzL2Uyb0RvYy54bWxQSwECLQAUAAYACAAAACEAurdy6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</w:p>
          <w:p w:rsidR="00EE1F6C" w:rsidRPr="00EE1F6C" w:rsidRDefault="00DC3C69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F909F3" wp14:editId="4EFF8778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BCB82" id="Rectangle 42" o:spid="_x0000_s1026" style="position:absolute;margin-left:317.5pt;margin-top:1.1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FOD&#10;RnvcAAAACAEAAA8AAABkcnMvZG93bnJldi54bWxMj01LxDAQhu+C/yGM4M1Nt4tFu00XEQQRPFg/&#10;ztlmtinbTEqTduP+eseTHh/e4Z3nrXbJDWLBKfSeFKxXGQik1pueOgUf7083dyBC1GT04AkVfGOA&#10;XX15UenS+BO94dLETnAJhVIrsDGOpZShteh0WPkRibODn5yOjFMnzaRPXO4GmWdZIZ3uiT9YPeKj&#10;xfbYzE7BSzjPS2vCa7LJPt9/fmXnho5KXV+lhy2IiCn+HcOvPqtDzU57P5MJYlBQbG55S1SQ5yA4&#10;L4oN8555nYOsK/l/QP0DAAD//wMAUEsBAi0AFAAGAAgAAAAhALaDOJL+AAAA4QEAABMAAAAAAAAA&#10;AAAAAAAAAAAAAFtDb250ZW50X1R5cGVzXS54bWxQSwECLQAUAAYACAAAACEAOP0h/9YAAACUAQAA&#10;CwAAAAAAAAAAAAAAAAAvAQAAX3JlbHMvLnJlbHNQSwECLQAUAAYACAAAACEAqKUdNnwCAAAWBQAA&#10;DgAAAAAAAAAAAAAAAAAuAgAAZHJzL2Uyb0RvYy54bWxQSwECLQAUAAYACAAAACEAU4NGe9wAAAAI&#10;AQAADwAAAAAAAAAAAAAAAADWBAAAZHJzL2Rvd25yZXYueG1sUEsFBgAAAAAEAAQA8wAAAN8FAAAA&#10;AA==&#10;" fillcolor="window" strokecolor="windowText" strokeweight="1pt"/>
                  </w:pict>
                </mc:Fallback>
              </mc:AlternateContent>
            </w:r>
            <w:r w:rsidR="00EE1F6C" w:rsidRPr="00EE1F6C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EE1F6C" w:rsidRPr="00EE1F6C">
              <w:rPr>
                <w:rFonts w:asciiTheme="minorBidi" w:hAnsiTheme="minorBidi"/>
                <w:b/>
              </w:rPr>
              <w:t xml:space="preserve"> </w:t>
            </w:r>
            <w:r w:rsidR="00EE1F6C" w:rsidRPr="00EE1F6C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E1F6C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EE1F6C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sz w:val="20"/>
              </w:rPr>
              <w:t>Assessor’s code:</w:t>
            </w:r>
            <w:r w:rsidRPr="00EE1F6C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sz w:val="20"/>
              </w:rPr>
              <w:t>Signature:</w:t>
            </w:r>
            <w:r w:rsidRPr="00EE1F6C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EE1F6C" w:rsidRPr="00EE1F6C" w:rsidRDefault="00EE1F6C" w:rsidP="00EE1F6C">
      <w:pPr>
        <w:spacing w:after="200" w:line="276" w:lineRule="auto"/>
        <w:rPr>
          <w:rFonts w:asciiTheme="minorBidi" w:hAnsiTheme="minorBidi"/>
          <w:sz w:val="2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sz w:val="2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1F6C" w:rsidRPr="00EE1F6C" w:rsidTr="00FC4D60">
        <w:trPr>
          <w:trHeight w:val="384"/>
        </w:trPr>
        <w:tc>
          <w:tcPr>
            <w:tcW w:w="9468" w:type="dxa"/>
            <w:gridSpan w:val="8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E1F6C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EE1F6C" w:rsidRPr="00EE1F6C" w:rsidTr="00FC4D60">
        <w:trPr>
          <w:trHeight w:val="487"/>
        </w:trPr>
        <w:tc>
          <w:tcPr>
            <w:tcW w:w="320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Result</w:t>
            </w:r>
          </w:p>
        </w:tc>
      </w:tr>
      <w:tr w:rsidR="00EE1F6C" w:rsidRPr="00EE1F6C" w:rsidTr="00FC4D60">
        <w:trPr>
          <w:cantSplit/>
          <w:trHeight w:val="1566"/>
        </w:trPr>
        <w:tc>
          <w:tcPr>
            <w:tcW w:w="320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Not Yet Competent</w:t>
            </w:r>
          </w:p>
        </w:tc>
      </w:tr>
      <w:tr w:rsidR="00EE1F6C" w:rsidRPr="00EE1F6C" w:rsidTr="00FC4D60">
        <w:trPr>
          <w:trHeight w:val="295"/>
        </w:trPr>
        <w:tc>
          <w:tcPr>
            <w:tcW w:w="320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  <w:r w:rsidRPr="00EE1F6C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295"/>
        </w:trPr>
        <w:tc>
          <w:tcPr>
            <w:tcW w:w="320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306"/>
        </w:trPr>
        <w:tc>
          <w:tcPr>
            <w:tcW w:w="3201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</w:tbl>
    <w:p w:rsidR="00EE1F6C" w:rsidRPr="00EE1F6C" w:rsidRDefault="00EE1F6C" w:rsidP="00EE1F6C">
      <w:pPr>
        <w:spacing w:after="200" w:line="276" w:lineRule="auto"/>
        <w:rPr>
          <w:rFonts w:asciiTheme="minorBidi" w:hAnsiTheme="minorBidi"/>
          <w:sz w:val="12"/>
          <w:szCs w:val="12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sz w:val="28"/>
          <w:szCs w:val="18"/>
        </w:rPr>
      </w:pPr>
      <w:r w:rsidRPr="00EE1F6C">
        <w:rPr>
          <w:rFonts w:asciiTheme="minorBidi" w:hAnsiTheme="minorBidi"/>
          <w:b/>
          <w:sz w:val="28"/>
          <w:szCs w:val="18"/>
        </w:rPr>
        <w:br w:type="page"/>
      </w:r>
    </w:p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  <w:szCs w:val="18"/>
        </w:rPr>
      </w:pPr>
      <w:r w:rsidRPr="00EE1F6C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EE1F6C" w:rsidRPr="00EE1F6C" w:rsidTr="00FC4D6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E1F6C" w:rsidRPr="00EE1F6C" w:rsidRDefault="00EE1F6C" w:rsidP="00EE1F6C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  <w:szCs w:val="20"/>
              </w:rPr>
            </w:pPr>
            <w:r w:rsidRPr="00EE1F6C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Minimize wastage from kitchen operation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>Perform pest control</w:t>
            </w:r>
          </w:p>
          <w:p w:rsidR="00EE1F6C" w:rsidRPr="00EE1F6C" w:rsidRDefault="00EE1F6C" w:rsidP="00EE1F6C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 xml:space="preserve">Prepare fish and seafood by ensure hygiene standards and food safety in kitchen by controlling hazards.   </w:t>
            </w:r>
          </w:p>
        </w:tc>
      </w:tr>
      <w:tr w:rsidR="00EE1F6C" w:rsidRPr="00EE1F6C" w:rsidTr="00FC4D6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Cs/>
                <w:sz w:val="20"/>
                <w:szCs w:val="20"/>
              </w:rPr>
            </w:pPr>
            <w:r w:rsidRPr="00EE1F6C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EE1F6C">
              <w:rPr>
                <w:rFonts w:asciiTheme="minorBidi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EE1F6C">
              <w:rPr>
                <w:rFonts w:asciiTheme="minorBidi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EE1F6C">
              <w:rPr>
                <w:rFonts w:asciiTheme="minorBidi" w:hAnsiTheme="minorBidi"/>
                <w:b/>
                <w:szCs w:val="20"/>
              </w:rPr>
              <w:t>Remarks</w:t>
            </w: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DC3C69" w:rsidRDefault="00DC3C69" w:rsidP="00DC3C69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DC3C69">
              <w:rPr>
                <w:rFonts w:asciiTheme="minorBidi" w:hAnsiTheme="minorBidi"/>
                <w:color w:val="0D0D0D" w:themeColor="text1" w:themeTint="F2"/>
              </w:rPr>
              <w:t xml:space="preserve">Identify </w:t>
            </w:r>
            <w:r w:rsidRPr="00DC3C69">
              <w:rPr>
                <w:rFonts w:asciiTheme="minorBidi" w:hAnsiTheme="minorBidi"/>
              </w:rPr>
              <w:t>Arrange sushi platters attractively using traditional Japanese plating methods.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DC3C69" w:rsidRDefault="00DC3C69" w:rsidP="00DC3C69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DC3C69">
              <w:rPr>
                <w:rFonts w:asciiTheme="minorBidi" w:hAnsiTheme="minorBidi"/>
              </w:rPr>
              <w:t xml:space="preserve">Serve sushi with appropriate accompaniments (soy sauce, wasabi, pickled ginger).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DC3C69" w:rsidRDefault="00DC3C69" w:rsidP="00DC3C69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DC3C69">
              <w:rPr>
                <w:rFonts w:asciiTheme="minorBidi" w:hAnsiTheme="minorBidi"/>
              </w:rPr>
              <w:t>Ensure all elements of the platter meet customer satisfaction and presentation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DC3C69" w:rsidRDefault="00DC3C69" w:rsidP="00DC3C69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DC3C69">
              <w:rPr>
                <w:rFonts w:asciiTheme="minorBidi" w:hAnsiTheme="minorBidi"/>
              </w:rPr>
              <w:t xml:space="preserve">Identify suitable garnishes and toppings based on sushi type and presentation style.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DC3C69" w:rsidRDefault="00DC3C69" w:rsidP="00DC3C69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DC3C69">
              <w:rPr>
                <w:rFonts w:asciiTheme="minorBidi" w:hAnsiTheme="minorBidi"/>
              </w:rPr>
              <w:t>Use fresh and high-quality ingredients for garnishing, such as micro greens, fish roe, sesame seeds, and edible flowers.</w:t>
            </w:r>
          </w:p>
          <w:p w:rsidR="00DC3C69" w:rsidRPr="00EE1F6C" w:rsidRDefault="00DC3C69" w:rsidP="00DC3C69">
            <w:pPr>
              <w:ind w:right="270"/>
              <w:contextualSpacing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EE1F6C" w:rsidRDefault="00DC3C69" w:rsidP="00DC3C69">
            <w:pPr>
              <w:tabs>
                <w:tab w:val="left" w:pos="68"/>
              </w:tabs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B5324B">
              <w:rPr>
                <w:rFonts w:asciiTheme="minorBidi" w:hAnsiTheme="minorBidi"/>
              </w:rPr>
              <w:t>Ensure the balance of flavors, colors, and textures in garnishes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EE1F6C" w:rsidRDefault="00DC3C69" w:rsidP="00DC3C69">
            <w:pPr>
              <w:tabs>
                <w:tab w:val="left" w:pos="68"/>
              </w:tabs>
              <w:ind w:right="270"/>
              <w:contextualSpacing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5324B">
              <w:rPr>
                <w:rFonts w:asciiTheme="minorBidi" w:hAnsiTheme="minorBidi"/>
              </w:rPr>
              <w:t>Select appropriate plating styles for traditional and modern sushi presentations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C3C69" w:rsidRPr="00EE1F6C" w:rsidRDefault="00DC3C69" w:rsidP="00DC3C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DC3C69" w:rsidRPr="00EE1F6C" w:rsidRDefault="00DC3C69" w:rsidP="00DC3C69">
            <w:pPr>
              <w:tabs>
                <w:tab w:val="left" w:pos="68"/>
              </w:tabs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B5324B">
              <w:rPr>
                <w:rFonts w:asciiTheme="minorBidi" w:hAnsiTheme="minorBidi"/>
              </w:rPr>
              <w:t>Arrange sushi on serving dishes aesthetically, maintaining spacing and symmetry.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C3C69" w:rsidRPr="00EE1F6C" w:rsidTr="00FC4D6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EE1F6C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CACDBB0" wp14:editId="2E74AB8E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-3810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E3568A" id="Rectangle 43" o:spid="_x0000_s1026" style="position:absolute;margin-left:91.4pt;margin-top:-.3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wwfQIAABY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sl&#10;hmn06CdQY2atBMEZAOpdqGB35279KAVsU7W71uv0Rx1kl0HdP4MqdpFwHE7m89MS0HOoJtPy5DiD&#10;Xrxcdj7E78JqkjY19YieoWTbqxAREKZPJilWsEo2K6lUFvbhQnmyZWgvWNHYnhLFQsRhTVf5SxXA&#10;xatrypA+ZTPPiTHwrlUsIkftgEQwa0qYWoPQPPqcy6vb4V3QexR7ELjM30eBUyGXLHRDxtlrMmOV&#10;lhFzoKSuKdDCN95WJmlFZvIIR2rH0IC0e7TNHh30dqB2cHwlEeQKINwyDy4DesxnvMHSKouy7bij&#10;pLP+z0fnyR4Ug5aSHrMBSH5vmBco8YcB+b5NZrM0TFmYHc+nEPyh5vFQYzb6wqI/E7wEjudtso/q&#10;adt6qx8wxssUFSpmOGIP4I/CRRxmFg8BF8tlNsMAORavzJ3jyXnCKcF7v3tg3o1kimjMtX2aI1a9&#10;4dRgm24au9xE28pMuBdcQZ0kYPgyicaHIk33oZytXp6zxV8AAAD//wMAUEsDBBQABgAIAAAAIQBT&#10;jI0Q2wAAAAgBAAAPAAAAZHJzL2Rvd25yZXYueG1sTI9BS8NAEIXvgv9hGcFbu2mQUmM2pQiCCB6M&#10;1fM2O82GZmdDdpOu/fVOT3p8fMN735Tb5Hox4xg6TwpWywwEUuNNR62C/efLYgMiRE1G955QwQ8G&#10;2Fa3N6UujD/TB851bAWXUCi0AhvjUEgZGotOh6UfkJgd/eh05Di20oz6zOWul3mWraXTHfGC1QM+&#10;W2xO9eQUvIXLNDcmvCeb7Ovj13d2qemk1P1d2j2BiJji3zFc9VkdKnY6+IlMED3nTc7qUcFiDYJ5&#10;vso4H67gAWRVyv8PVL8AAAD//wMAUEsBAi0AFAAGAAgAAAAhALaDOJL+AAAA4QEAABMAAAAAAAAA&#10;AAAAAAAAAAAAAFtDb250ZW50X1R5cGVzXS54bWxQSwECLQAUAAYACAAAACEAOP0h/9YAAACUAQAA&#10;CwAAAAAAAAAAAAAAAAAvAQAAX3JlbHMvLnJlbHNQSwECLQAUAAYACAAAACEAXBAcMH0CAAAWBQAA&#10;DgAAAAAAAAAAAAAAAAAuAgAAZHJzL2Uyb0RvYy54bWxQSwECLQAUAAYACAAAACEAU4yNEN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EE1F6C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C3C69" w:rsidRPr="00EE1F6C" w:rsidRDefault="00DC3C69" w:rsidP="00DC3C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EE1F6C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E63E67" wp14:editId="37F4CAC3">
                      <wp:simplePos x="0" y="0"/>
                      <wp:positionH relativeFrom="column">
                        <wp:posOffset>1607185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4C8EB" id="Rectangle 91" o:spid="_x0000_s1026" style="position:absolute;margin-left:126.55pt;margin-top:.95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WewIAABYFAAAOAAAAZHJzL2Uyb0RvYy54bWysVFtP2zAUfp+0/2D5fSStgEJEiipQp0kI&#10;0MrEs3GcxpJvs92m3a/fZydAuTxNy4Pj43N8Lt/5ji8ud1qRrfBBWlPTyVFJiTDcNtKsa/rrYfnt&#10;jJIQmWmYskbUdC8CvZx//XLRu0pMbWdVIzyBExOq3tW0i9FVRRF4JzQLR9YJA2VrvWYRol8XjWc9&#10;vGtVTMvytOitb5y3XISA0+tBSefZf9sKHu/aNohIVE2RW8yrz+tTWov5BavWnrlO8jEN9g9ZaCYN&#10;gr64umaRkY2XH1xpyb0Nto1H3OrCtq3kIteAaiblu2pWHXMi1wJwgnuBKfw/t/x2e++JbGp6PqHE&#10;MI0e/QRqzKyVIDgDQL0LFexW7t6PUsA2VbtrvU5/1EF2GdT9C6hiFwnH4WQ2OysBPYdqMi1PTzLo&#10;xetl50P8LqwmaVNTj+gZSra9CREBYfpskmIFq2SzlEplYR+ulCdbhvaCFY3tKVEsRBzWdJm/VAFc&#10;vLmmDOlTNrOcGAPvWsUictQOSASzpoSpNQjNo8+5vLkdPgR9QLEHgcv8fRY4FXLNQjdknL0mM1Zp&#10;GTEHSuqaAi18421lklZkJo9wpHYMDUi7J9vs0UFvB2oHx5cSQW4Awj3z4DKgx3zGOyytsijbjjtK&#10;Ouv/fHae7EExaCnpMRuA5PeGeYESfxiQ73xyfJyGKQvHJ7MpBH+oeTrUmI2+sugP+IXs8jbZR/W8&#10;bb3VjxjjRYoKFTMcsQfwR+EqDjOLh4CLxSKbYYAcizdm5XhynnBK8D7sHpl3I5kiGnNrn+eIVe84&#10;Ndimm8YuNtG2MhPuFVdQJwkYvkyi8aFI030oZ6vX52z+FwAA//8DAFBLAwQUAAYACAAAACEAeVwM&#10;udwAAAAIAQAADwAAAGRycy9kb3ducmV2LnhtbEyPT0vEMBDF74LfIYzgzU1bUba16SKCIIIH659z&#10;thmbss2kNGk37qd3POltHr/Hm/fqXXKjWHEOgycF+SYDgdR5M1Cv4P3t8WoLIkRNRo+eUME3Btg1&#10;52e1row/0iuubewFh1CotAIb41RJGTqLToeNn5CYffnZ6chy7qWZ9ZHD3SiLLLuVTg/EH6ye8MFi&#10;d2gXp+A5nJa1M+El2WSfyo/P7NTSQanLi3R/ByJiin9m+K3P1aHhTnu/kAliVFDcXOdsZVCCYF5s&#10;c9Z7PrISZFPL/wOaHwAAAP//AwBQSwECLQAUAAYACAAAACEAtoM4kv4AAADhAQAAEwAAAAAAAAAA&#10;AAAAAAAAAAAAW0NvbnRlbnRfVHlwZXNdLnhtbFBLAQItABQABgAIAAAAIQA4/SH/1gAAAJQBAAAL&#10;AAAAAAAAAAAAAAAAAC8BAABfcmVscy8ucmVsc1BLAQItABQABgAIAAAAIQBANuTWewIAABYFAAAO&#10;AAAAAAAAAAAAAAAAAC4CAABkcnMvZTJvRG9jLnhtbFBLAQItABQABgAIAAAAIQB5XAy53AAAAAgB&#10;AAAPAAAAAAAAAAAAAAAAANUEAABkcnMvZG93bnJldi54bWxQSwUGAAAAAAQABADzAAAA3gUAAAAA&#10;" fillcolor="window" strokecolor="windowText" strokeweight="1pt"/>
                  </w:pict>
                </mc:Fallback>
              </mc:AlternateContent>
            </w:r>
            <w:r w:rsidRPr="00EE1F6C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sz w:val="32"/>
        </w:rPr>
      </w:pPr>
      <w:r w:rsidRPr="00EE1F6C">
        <w:rPr>
          <w:rFonts w:asciiTheme="minorBidi" w:hAnsiTheme="minorBidi"/>
          <w:b/>
          <w:sz w:val="32"/>
        </w:rPr>
        <w:br w:type="page"/>
      </w:r>
    </w:p>
    <w:p w:rsidR="00EE1F6C" w:rsidRPr="00EE1F6C" w:rsidRDefault="00EE1F6C" w:rsidP="00EE1F6C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EE1F6C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E1F6C" w:rsidRPr="00EE1F6C" w:rsidTr="00FC4D60">
        <w:trPr>
          <w:trHeight w:val="353"/>
          <w:jc w:val="center"/>
        </w:trPr>
        <w:tc>
          <w:tcPr>
            <w:tcW w:w="1591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eastAsiaTheme="majorEastAsia" w:hAnsiTheme="minorBidi"/>
              </w:rPr>
            </w:pPr>
            <w:r w:rsidRPr="00EE1F6C">
              <w:rPr>
                <w:rFonts w:asciiTheme="minorBidi" w:hAnsiTheme="minorBidi"/>
                <w:b/>
                <w:bCs/>
              </w:rPr>
              <w:t xml:space="preserve">1013HRC21 </w:t>
            </w:r>
            <w:proofErr w:type="spellStart"/>
            <w:r w:rsidRPr="00EE1F6C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proofErr w:type="spellEnd"/>
            <w:r w:rsidRPr="00EE1F6C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EE1F6C" w:rsidRPr="00EE1F6C" w:rsidTr="00FC4D60">
        <w:trPr>
          <w:trHeight w:val="623"/>
          <w:jc w:val="center"/>
        </w:trPr>
        <w:tc>
          <w:tcPr>
            <w:tcW w:w="1591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1F6C" w:rsidRPr="0000598B" w:rsidRDefault="00EE1F6C" w:rsidP="00EE1F6C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00598B">
              <w:rPr>
                <w:rFonts w:asciiTheme="minorBidi" w:hAnsiTheme="minorBidi" w:cstheme="minorBidi"/>
                <w:color w:val="0D0D0D" w:themeColor="text1" w:themeTint="F2"/>
              </w:rPr>
              <w:t xml:space="preserve">05 </w:t>
            </w:r>
            <w:r w:rsidRPr="0000598B">
              <w:rPr>
                <w:rFonts w:asciiTheme="minorBidi" w:hAnsiTheme="minorBidi" w:cstheme="minorBidi"/>
                <w:bCs/>
              </w:rPr>
              <w:t>Plating and presentation techniques for sushi</w:t>
            </w:r>
          </w:p>
          <w:p w:rsidR="00EE1F6C" w:rsidRPr="00EE1F6C" w:rsidRDefault="00EE1F6C" w:rsidP="00EE1F6C">
            <w:pPr>
              <w:keepNext/>
              <w:ind w:right="270"/>
              <w:contextualSpacing/>
              <w:jc w:val="both"/>
              <w:outlineLvl w:val="2"/>
              <w:rPr>
                <w:rFonts w:asciiTheme="minorBidi" w:hAnsiTheme="minorBidi"/>
                <w:b/>
              </w:rPr>
            </w:pPr>
          </w:p>
        </w:tc>
      </w:tr>
      <w:tr w:rsidR="00EE1F6C" w:rsidRPr="00EE1F6C" w:rsidTr="00FC4D60">
        <w:trPr>
          <w:trHeight w:val="605"/>
          <w:jc w:val="center"/>
        </w:trPr>
        <w:tc>
          <w:tcPr>
            <w:tcW w:w="1591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EE1F6C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E1F6C" w:rsidRPr="00EE1F6C" w:rsidTr="00FC4D60">
        <w:trPr>
          <w:trHeight w:val="1055"/>
          <w:jc w:val="center"/>
        </w:trPr>
        <w:tc>
          <w:tcPr>
            <w:tcW w:w="1591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EE1F6C" w:rsidRPr="00EE1F6C" w:rsidRDefault="00EE1F6C" w:rsidP="00EE1F6C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EE1F6C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EE1F6C" w:rsidRPr="00EE1F6C" w:rsidTr="00FC4D60">
        <w:trPr>
          <w:trHeight w:val="1910"/>
          <w:jc w:val="center"/>
        </w:trPr>
        <w:tc>
          <w:tcPr>
            <w:tcW w:w="1591" w:type="dxa"/>
            <w:vAlign w:val="center"/>
          </w:tcPr>
          <w:p w:rsidR="00EE1F6C" w:rsidRPr="00EE1F6C" w:rsidRDefault="00EE1F6C" w:rsidP="0095067E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77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BDC58A" wp14:editId="41501108">
                      <wp:simplePos x="0" y="0"/>
                      <wp:positionH relativeFrom="column">
                        <wp:posOffset>4036652</wp:posOffset>
                      </wp:positionH>
                      <wp:positionV relativeFrom="paragraph">
                        <wp:posOffset>15468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9716D" id="Rectangle 2" o:spid="_x0000_s1026" style="position:absolute;margin-left:317.85pt;margin-top:1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M9ew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5qaTzkz&#10;pNGinwCNzEpJNk3w9C5UsLpzt36UArap1l3rdfqjCrbLkO6fIZW7yAQOJ7PZWQngBVSTaXl6kiEv&#10;Xi47H+I3aTVLm5p7BM9A0vY6RASE6ZNJihWs6pplp1QW9uFSebYlNBecaGzPmaIQcVjzZf5SBXDx&#10;6poyrE/ZzHJiBNa1iiJy1A44BLPijNQKdBbR51xe3Q7vgt6j2IPAZf4+CpwKuaKwHjLOXpMZVbqL&#10;mALV6ZoDLXzjbWWSVmYej3CkdgwNSLtH2+zRP28HYgcnlh2CXAOEW/JgMqDHdMYfWFplUbYdd5yt&#10;rf/z0XmyB8Gg5azHZACS3xvyEiV+N6De18nxcRqlLByfzKYQ/KHm8VBjNvrSoj8TvANO5G2yj+pp&#10;23qrHzDEixQVKjICsQfwR+EyDhOLZ0DIxSKbYXwcxWtz50RynnBK8N7vHsi7kUwRjbmxT1NE1RtO&#10;DbbpprGLTbRtlwn3giuokwSMXibR+Eyk2T6Us9XLYzb/CwAA//8DAFBLAwQUAAYACAAAACEAmv+F&#10;890AAAAIAQAADwAAAGRycy9kb3ducmV2LnhtbEyPTUvEMBCG74L/IYzgzU33w6q16SKCIIKHrR/n&#10;bDM2ZZtJadJu3F/veNLjw/vyzjPlNrlezDiGzpOC5SIDgdR401Gr4P3t6eoWRIiajO49oYJvDLCt&#10;zs9KXRh/pB3OdWwFj1AotAIb41BIGRqLToeFH5A4+/Kj05FxbKUZ9ZHHXS9XWZZLpzviC1YP+Gix&#10;OdSTU/ASTtPcmPCabLLPdx+f2ammg1KXF+nhHkTEFP/K8KvP6lCx095PZILoFeTr6xuuKlhtQHCe&#10;52vmPfNyA7Iq5f8Hqh8AAAD//wMAUEsBAi0AFAAGAAgAAAAhALaDOJL+AAAA4QEAABMAAAAAAAAA&#10;AAAAAAAAAAAAAFtDb250ZW50X1R5cGVzXS54bWxQSwECLQAUAAYACAAAACEAOP0h/9YAAACUAQAA&#10;CwAAAAAAAAAAAAAAAAAvAQAAX3JlbHMvLnJlbHNQSwECLQAUAAYACAAAACEAlesDPXsCAAAUBQAA&#10;DgAAAAAAAAAAAAAAAAAuAgAAZHJzL2Uyb0RvYy54bWxQSwECLQAUAAYACAAAACEAmv+F8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  <w:r w:rsidRPr="00EE1F6C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CC5CF6F" wp14:editId="7BB3D586">
                      <wp:simplePos x="0" y="0"/>
                      <wp:positionH relativeFrom="column">
                        <wp:posOffset>1341177</wp:posOffset>
                      </wp:positionH>
                      <wp:positionV relativeFrom="paragraph">
                        <wp:posOffset>22453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85716" id="Rectangle 1" o:spid="_x0000_s1026" style="position:absolute;margin-left:105.6pt;margin-top:1.7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meg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xr0jjND&#10;Gi36CdDIrJRkkwRP70IFqzt360cpYJtq3bVepz+qYLsM6f4ZUrmLTOBwMpudlQBeQDWZlqcnGfLi&#10;5bLzIX6TVrO0qblH8Awkba9DRECYPpmkWMGqrll2SmVhHy6VZ1tCc8GJxvacKQoRhzVf5i9VABev&#10;rinD+pTNLCdGYF2rKCJH7YBDMCvOSK1AZxF9zuXV7fAu6D2KPQhc5u+jwKmQKwrrIePsNZlRpbuI&#10;KVCdrjnQwjfeViZpZebxCEdqx9CAtHu0zR7983YgdnBi2SHINUC4JQ8mA3pMZ/yBpVUWZdtxx9na&#10;+j8fnSd7EAxaznpMBiD5vSEvUeJ3A+p9nRwfp1HKwvHJbArBH2oeDzVmoy8t+gN6Ibu8TfZRPW1b&#10;b/UDhniRokJFRiD2AP4oXMZhYvEMCLlYZDOMj6N4be6cSM4TTgne+90DeTeSKaIxN/Zpiqh6w6nB&#10;Nt00drGJtu0y4V5wBXWSgNHLJBqfiTTbh3K2ennM5n8BAAD//wMAUEsDBBQABgAIAAAAIQCLUCrK&#10;3QAAAAgBAAAPAAAAZHJzL2Rvd25yZXYueG1sTI9BS8QwEIXvgv8hjODNTZtlxa1NFxEEETzYVc/Z&#10;ZmzKNpPSpN26v97xpLd5vMeb75W7xfdixjF2gTTkqwwEUhNsR62G9/3TzR2ImAxZ0wdCDd8YYVdd&#10;XpSmsOFEbzjXqRVcQrEwGlxKQyFlbBx6E1dhQGLvK4zeJJZjK+1oTlzue6my7FZ60xF/cGbAR4fN&#10;sZ68hpd4nubGxtfFLe55+/GZnWs6an19tTzcg0i4pL8w/OIzOlTMdAgT2Sh6DSrPFUc1rDcg2Ffr&#10;LesDH2oDsirl/wHVDwAAAP//AwBQSwECLQAUAAYACAAAACEAtoM4kv4AAADhAQAAEwAAAAAAAAAA&#10;AAAAAAAAAAAAW0NvbnRlbnRfVHlwZXNdLnhtbFBLAQItABQABgAIAAAAIQA4/SH/1gAAAJQBAAAL&#10;AAAAAAAAAAAAAAAAAC8BAABfcmVscy8ucmVsc1BLAQItABQABgAIAAAAIQAtBv5megIAABQFAAAO&#10;AAAAAAAAAAAAAAAAAC4CAABkcnMvZTJvRG9jLnhtbFBLAQItABQABgAIAAAAIQCLUCrK3QAAAAgB&#10;AAAPAAAAAAAAAAAAAAAAANQEAABkcnMvZG93bnJldi54bWxQSwUGAAAAAAQABADzAAAA3gUAAAAA&#10;" fillcolor="window" strokecolor="windowText" strokeweight="1pt"/>
                  </w:pict>
                </mc:Fallback>
              </mc:AlternateContent>
            </w:r>
            <w:r w:rsidRPr="00EE1F6C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EE1F6C">
              <w:rPr>
                <w:rFonts w:asciiTheme="minorBidi" w:hAnsiTheme="minorBidi"/>
                <w:b/>
              </w:rPr>
              <w:t xml:space="preserve"> </w:t>
            </w:r>
            <w:r w:rsidRPr="00EE1F6C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EE1F6C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EE1F6C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EE1F6C" w:rsidRPr="00EE1F6C" w:rsidRDefault="00EE1F6C" w:rsidP="00EE1F6C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EE1F6C" w:rsidRPr="00EE1F6C" w:rsidTr="00FC4D60">
        <w:trPr>
          <w:trHeight w:val="710"/>
        </w:trPr>
        <w:tc>
          <w:tcPr>
            <w:tcW w:w="9450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EE1F6C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E1F6C" w:rsidRPr="00EE1F6C" w:rsidRDefault="00EE1F6C" w:rsidP="00EE1F6C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EE1F6C" w:rsidRPr="00EE1F6C" w:rsidTr="00FC4D60">
        <w:trPr>
          <w:trHeight w:val="825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E1F6C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E1F6C" w:rsidRPr="00EE1F6C" w:rsidRDefault="00EE1F6C" w:rsidP="00B53639">
            <w:pPr>
              <w:spacing w:after="200" w:line="276" w:lineRule="auto"/>
              <w:ind w:right="-108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B53639" w:rsidRDefault="00B53639" w:rsidP="00B53639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EE1F6C" w:rsidRPr="00EE1F6C" w:rsidRDefault="00EE1F6C" w:rsidP="00B53639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  <w:r w:rsidRPr="00EE1F6C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EE1F6C" w:rsidRPr="00EE1F6C" w:rsidTr="00FC4D60">
        <w:trPr>
          <w:trHeight w:val="665"/>
          <w:jc w:val="center"/>
        </w:trPr>
        <w:tc>
          <w:tcPr>
            <w:tcW w:w="1300" w:type="dxa"/>
            <w:gridSpan w:val="2"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86100D">
              <w:rPr>
                <w:rFonts w:asciiTheme="minorBidi" w:hAnsiTheme="minorBidi"/>
              </w:rPr>
              <w:t>Sashimi. How is sashimi different from sushi?</w:t>
            </w:r>
          </w:p>
          <w:p w:rsidR="0086100D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86100D" w:rsidRPr="0086100D" w:rsidRDefault="0086100D" w:rsidP="0086100D">
            <w:pPr>
              <w:pStyle w:val="ListParagraph"/>
              <w:numPr>
                <w:ilvl w:val="0"/>
                <w:numId w:val="17"/>
              </w:numPr>
              <w:ind w:right="270"/>
              <w:jc w:val="both"/>
              <w:rPr>
                <w:rFonts w:asciiTheme="minorBidi" w:hAnsiTheme="minorBidi"/>
              </w:rPr>
            </w:pPr>
            <w:r w:rsidRPr="0086100D">
              <w:rPr>
                <w:rFonts w:asciiTheme="minorBidi" w:hAnsiTheme="minorBidi"/>
              </w:rPr>
              <w:t>Sashimi is just raw fish, no rice. Sushi always has rice.</w:t>
            </w:r>
          </w:p>
          <w:p w:rsidR="0086100D" w:rsidRPr="0086100D" w:rsidRDefault="0086100D" w:rsidP="0086100D">
            <w:pPr>
              <w:pStyle w:val="ListParagraph"/>
              <w:numPr>
                <w:ilvl w:val="0"/>
                <w:numId w:val="17"/>
              </w:numPr>
              <w:ind w:right="270"/>
              <w:jc w:val="both"/>
              <w:rPr>
                <w:rFonts w:asciiTheme="minorBidi" w:hAnsiTheme="minorBidi"/>
              </w:rPr>
            </w:pPr>
            <w:r w:rsidRPr="0086100D">
              <w:rPr>
                <w:rFonts w:asciiTheme="minorBidi" w:hAnsiTheme="minorBidi"/>
              </w:rPr>
              <w:t>Sashimi is sushi with raw fish, rather than egg or vegetable.</w:t>
            </w:r>
          </w:p>
          <w:p w:rsidR="0086100D" w:rsidRPr="0086100D" w:rsidRDefault="0086100D" w:rsidP="0086100D">
            <w:pPr>
              <w:pStyle w:val="ListParagraph"/>
              <w:numPr>
                <w:ilvl w:val="0"/>
                <w:numId w:val="17"/>
              </w:numPr>
              <w:ind w:right="270"/>
              <w:jc w:val="both"/>
              <w:rPr>
                <w:rFonts w:asciiTheme="minorBidi" w:hAnsiTheme="minorBidi"/>
              </w:rPr>
            </w:pPr>
            <w:r w:rsidRPr="0086100D">
              <w:rPr>
                <w:rFonts w:asciiTheme="minorBidi" w:hAnsiTheme="minorBidi"/>
              </w:rPr>
              <w:t>No difference, just two words for the same thing.</w:t>
            </w:r>
          </w:p>
          <w:p w:rsidR="0086100D" w:rsidRPr="0086100D" w:rsidRDefault="0086100D" w:rsidP="0086100D">
            <w:pPr>
              <w:pStyle w:val="ListParagraph"/>
              <w:numPr>
                <w:ilvl w:val="0"/>
                <w:numId w:val="17"/>
              </w:numPr>
              <w:ind w:right="270"/>
              <w:jc w:val="both"/>
              <w:rPr>
                <w:rFonts w:asciiTheme="minorBidi" w:hAnsiTheme="minorBidi"/>
              </w:rPr>
            </w:pPr>
            <w:r w:rsidRPr="0086100D">
              <w:rPr>
                <w:rFonts w:asciiTheme="minorBidi" w:hAnsiTheme="minorBidi"/>
              </w:rPr>
              <w:t>Sashimi is always cooked; sushi can be raw.</w:t>
            </w:r>
          </w:p>
          <w:p w:rsidR="0086100D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86100D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86100D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86100D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86100D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86100D" w:rsidRPr="00EE1F6C" w:rsidRDefault="0086100D" w:rsidP="0086100D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</w:tc>
        <w:tc>
          <w:tcPr>
            <w:tcW w:w="1350" w:type="dxa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Pr="00EE1F6C" w:rsidRDefault="0086100D" w:rsidP="0086100D">
            <w:pPr>
              <w:spacing w:after="200" w:line="276" w:lineRule="auto"/>
              <w:ind w:left="360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What ingredients are used in presentation of sushi </w:t>
            </w:r>
          </w:p>
        </w:tc>
        <w:tc>
          <w:tcPr>
            <w:tcW w:w="1350" w:type="dxa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Pr="00EE1F6C" w:rsidRDefault="0086100D" w:rsidP="0086100D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ind w:left="360"/>
              <w:contextualSpacing/>
              <w:jc w:val="both"/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iCs/>
              </w:rPr>
              <w:t>What are Japanese plating method</w:t>
            </w:r>
          </w:p>
        </w:tc>
        <w:tc>
          <w:tcPr>
            <w:tcW w:w="1350" w:type="dxa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EE1F6C" w:rsidRPr="00EE1F6C" w:rsidRDefault="00EE1F6C" w:rsidP="00EE1F6C">
            <w:pPr>
              <w:numPr>
                <w:ilvl w:val="1"/>
                <w:numId w:val="4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spacing w:before="240"/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A1940" w:rsidRDefault="004A1940" w:rsidP="004A1940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</w:rPr>
              <w:t>What exactly is</w:t>
            </w:r>
            <w:r w:rsidRPr="004A1940">
              <w:rPr>
                <w:rFonts w:asciiTheme="minorBidi" w:hAnsiTheme="minorBidi"/>
                <w:bCs/>
                <w:iCs/>
              </w:rPr>
              <w:t xml:space="preserve"> sushi?</w:t>
            </w:r>
          </w:p>
          <w:p w:rsidR="004A1940" w:rsidRDefault="004A1940" w:rsidP="004A1940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Theme="minorBidi" w:hAnsiTheme="minorBidi"/>
                <w:bCs/>
                <w:iCs/>
              </w:rPr>
            </w:pPr>
          </w:p>
          <w:p w:rsidR="0012527F" w:rsidRPr="0012527F" w:rsidRDefault="0012527F" w:rsidP="0012527F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2527F">
              <w:rPr>
                <w:rFonts w:asciiTheme="minorBidi" w:hAnsiTheme="minorBidi"/>
                <w:bCs/>
                <w:iCs/>
              </w:rPr>
              <w:t>half-cooked fish in seaweed</w:t>
            </w:r>
          </w:p>
          <w:p w:rsidR="0012527F" w:rsidRPr="0012527F" w:rsidRDefault="0012527F" w:rsidP="0012527F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2527F">
              <w:rPr>
                <w:rFonts w:asciiTheme="minorBidi" w:hAnsiTheme="minorBidi"/>
                <w:bCs/>
                <w:iCs/>
              </w:rPr>
              <w:t>raw fish</w:t>
            </w:r>
          </w:p>
          <w:p w:rsidR="0012527F" w:rsidRPr="0012527F" w:rsidRDefault="0012527F" w:rsidP="0012527F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2527F">
              <w:rPr>
                <w:rFonts w:asciiTheme="minorBidi" w:hAnsiTheme="minorBidi"/>
                <w:bCs/>
                <w:iCs/>
              </w:rPr>
              <w:t>Rice</w:t>
            </w:r>
            <w:r w:rsidRPr="0012527F">
              <w:rPr>
                <w:rFonts w:asciiTheme="minorBidi" w:hAnsiTheme="minorBidi"/>
                <w:bCs/>
                <w:iCs/>
              </w:rPr>
              <w:t xml:space="preserve"> with a garnish of egg, vegetables, fish, etc.</w:t>
            </w:r>
          </w:p>
          <w:p w:rsidR="004A1940" w:rsidRPr="0012527F" w:rsidRDefault="0012527F" w:rsidP="0012527F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2527F">
              <w:rPr>
                <w:rFonts w:asciiTheme="minorBidi" w:hAnsiTheme="minorBidi"/>
                <w:bCs/>
                <w:iCs/>
              </w:rPr>
              <w:t>a big hunk of octopus</w:t>
            </w:r>
          </w:p>
          <w:p w:rsidR="004A1940" w:rsidRPr="00EE1F6C" w:rsidRDefault="004A1940" w:rsidP="009968DA">
            <w:pPr>
              <w:widowControl w:val="0"/>
              <w:autoSpaceDE w:val="0"/>
              <w:autoSpaceDN w:val="0"/>
              <w:adjustRightInd w:val="0"/>
              <w:spacing w:after="240"/>
              <w:ind w:left="720"/>
              <w:contextualSpacing/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spacing w:before="240"/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Default="00E6302A" w:rsidP="00E6302A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  <w:proofErr w:type="gramStart"/>
            <w:r w:rsidRPr="00E6302A">
              <w:rPr>
                <w:rFonts w:asciiTheme="minorBidi" w:hAnsiTheme="minorBidi"/>
                <w:iCs/>
              </w:rPr>
              <w:t>what</w:t>
            </w:r>
            <w:proofErr w:type="gramEnd"/>
            <w:r w:rsidRPr="00E6302A">
              <w:rPr>
                <w:rFonts w:asciiTheme="minorBidi" w:hAnsiTheme="minorBidi"/>
                <w:iCs/>
              </w:rPr>
              <w:t xml:space="preserve"> country does the dish (and word) "sushi" originate?</w:t>
            </w:r>
          </w:p>
          <w:p w:rsidR="00E6302A" w:rsidRDefault="00E6302A" w:rsidP="00E6302A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</w:p>
          <w:p w:rsidR="00E6302A" w:rsidRPr="00E6302A" w:rsidRDefault="00E6302A" w:rsidP="00E6302A">
            <w:pPr>
              <w:pStyle w:val="ListParagraph"/>
              <w:numPr>
                <w:ilvl w:val="0"/>
                <w:numId w:val="19"/>
              </w:numPr>
              <w:ind w:right="270"/>
              <w:jc w:val="both"/>
              <w:rPr>
                <w:rFonts w:asciiTheme="minorBidi" w:hAnsiTheme="minorBidi"/>
                <w:iCs/>
              </w:rPr>
            </w:pPr>
            <w:bookmarkStart w:id="1" w:name="_GoBack"/>
            <w:r w:rsidRPr="00E6302A">
              <w:rPr>
                <w:rFonts w:asciiTheme="minorBidi" w:hAnsiTheme="minorBidi"/>
                <w:iCs/>
              </w:rPr>
              <w:t>China</w:t>
            </w:r>
          </w:p>
          <w:p w:rsidR="00E6302A" w:rsidRPr="00E6302A" w:rsidRDefault="00E6302A" w:rsidP="00E6302A">
            <w:pPr>
              <w:pStyle w:val="ListParagraph"/>
              <w:numPr>
                <w:ilvl w:val="0"/>
                <w:numId w:val="19"/>
              </w:numPr>
              <w:ind w:right="270"/>
              <w:jc w:val="both"/>
              <w:rPr>
                <w:rFonts w:asciiTheme="minorBidi" w:hAnsiTheme="minorBidi"/>
                <w:iCs/>
              </w:rPr>
            </w:pPr>
            <w:r w:rsidRPr="00E6302A">
              <w:rPr>
                <w:rFonts w:asciiTheme="minorBidi" w:hAnsiTheme="minorBidi"/>
                <w:iCs/>
              </w:rPr>
              <w:t>Canada</w:t>
            </w:r>
          </w:p>
          <w:p w:rsidR="00E6302A" w:rsidRPr="00E6302A" w:rsidRDefault="00E6302A" w:rsidP="00E6302A">
            <w:pPr>
              <w:pStyle w:val="ListParagraph"/>
              <w:numPr>
                <w:ilvl w:val="0"/>
                <w:numId w:val="19"/>
              </w:numPr>
              <w:ind w:right="270"/>
              <w:jc w:val="both"/>
              <w:rPr>
                <w:rFonts w:asciiTheme="minorBidi" w:hAnsiTheme="minorBidi"/>
                <w:iCs/>
              </w:rPr>
            </w:pPr>
            <w:r w:rsidRPr="00E6302A">
              <w:rPr>
                <w:rFonts w:asciiTheme="minorBidi" w:hAnsiTheme="minorBidi"/>
                <w:iCs/>
              </w:rPr>
              <w:t>Korea</w:t>
            </w:r>
          </w:p>
          <w:p w:rsidR="00E6302A" w:rsidRPr="00E6302A" w:rsidRDefault="00E6302A" w:rsidP="00E6302A">
            <w:pPr>
              <w:pStyle w:val="ListParagraph"/>
              <w:numPr>
                <w:ilvl w:val="0"/>
                <w:numId w:val="19"/>
              </w:numPr>
              <w:ind w:right="270"/>
              <w:jc w:val="both"/>
              <w:rPr>
                <w:rFonts w:asciiTheme="minorBidi" w:hAnsiTheme="minorBidi"/>
                <w:iCs/>
              </w:rPr>
            </w:pPr>
            <w:r w:rsidRPr="00E6302A">
              <w:rPr>
                <w:rFonts w:asciiTheme="minorBidi" w:hAnsiTheme="minorBidi"/>
                <w:iCs/>
              </w:rPr>
              <w:t>Japan</w:t>
            </w:r>
          </w:p>
          <w:bookmarkEnd w:id="1"/>
          <w:p w:rsidR="00E6302A" w:rsidRDefault="00E6302A" w:rsidP="00E6302A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</w:p>
          <w:p w:rsidR="00E6302A" w:rsidRPr="00EE1F6C" w:rsidRDefault="00E6302A" w:rsidP="00E6302A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EE1F6C" w:rsidRPr="00EE1F6C" w:rsidRDefault="00EE1F6C" w:rsidP="00EE1F6C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rPr>
          <w:trHeight w:val="1273"/>
          <w:jc w:val="center"/>
        </w:trPr>
        <w:tc>
          <w:tcPr>
            <w:tcW w:w="10152" w:type="dxa"/>
            <w:gridSpan w:val="6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EE1F6C" w:rsidRPr="00EE1F6C" w:rsidRDefault="00EE1F6C" w:rsidP="00EE1F6C">
            <w:pPr>
              <w:tabs>
                <w:tab w:val="left" w:pos="7869"/>
                <w:tab w:val="left" w:pos="8400"/>
              </w:tabs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EE1F6C">
              <w:rPr>
                <w:rFonts w:asciiTheme="minorBidi" w:hAnsiTheme="minorBidi"/>
              </w:rPr>
              <w:tab/>
            </w:r>
            <w:r w:rsidRPr="00EE1F6C">
              <w:rPr>
                <w:rFonts w:asciiTheme="minorBidi" w:hAnsiTheme="minorBidi"/>
              </w:rPr>
              <w:tab/>
            </w: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EE1F6C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EE1F6C" w:rsidRPr="00EE1F6C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EE1F6C" w:rsidRPr="00EE1F6C" w:rsidRDefault="00EE1F6C" w:rsidP="00EE1F6C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48"/>
              </w:rPr>
            </w:pPr>
            <w:r w:rsidRPr="00EE1F6C">
              <w:rPr>
                <w:rFonts w:asciiTheme="minorBidi" w:hAnsiTheme="minorBidi"/>
                <w:b/>
              </w:rPr>
              <w:t>Candidate’s Signature</w:t>
            </w:r>
            <w:r w:rsidRPr="00EE1F6C">
              <w:rPr>
                <w:rFonts w:asciiTheme="minorBidi" w:hAnsiTheme="minorBidi"/>
              </w:rPr>
              <w:t xml:space="preserve">__________________ </w:t>
            </w:r>
            <w:r w:rsidRPr="00EE1F6C">
              <w:rPr>
                <w:rFonts w:asciiTheme="minorBidi" w:hAnsiTheme="minorBidi"/>
                <w:b/>
              </w:rPr>
              <w:t>Assessor’s Signature</w:t>
            </w:r>
            <w:r w:rsidRPr="00EE1F6C">
              <w:rPr>
                <w:rFonts w:asciiTheme="minorBidi" w:hAnsiTheme="minorBidi"/>
              </w:rPr>
              <w:t xml:space="preserve"> _________________</w:t>
            </w:r>
          </w:p>
        </w:tc>
      </w:tr>
    </w:tbl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EE1F6C" w:rsidRPr="00EE1F6C" w:rsidRDefault="00EE1F6C" w:rsidP="00EE1F6C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EE1F6C" w:rsidRPr="00EE1F6C" w:rsidRDefault="00EE1F6C" w:rsidP="00EE1F6C">
      <w:pPr>
        <w:spacing w:after="200" w:line="276" w:lineRule="auto"/>
      </w:pPr>
    </w:p>
    <w:p w:rsidR="00EE1F6C" w:rsidRPr="00EE1F6C" w:rsidRDefault="00EE1F6C" w:rsidP="00EE1F6C">
      <w:pPr>
        <w:spacing w:after="200" w:line="276" w:lineRule="auto"/>
      </w:pPr>
    </w:p>
    <w:p w:rsidR="003373BD" w:rsidRDefault="003373BD"/>
    <w:sectPr w:rsidR="003373BD" w:rsidSect="006F3AE3">
      <w:footerReference w:type="default" r:id="rId6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E630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04B65" w:rsidRDefault="00E6302A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6524B"/>
    <w:multiLevelType w:val="hybridMultilevel"/>
    <w:tmpl w:val="6A2A542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20354"/>
    <w:multiLevelType w:val="hybridMultilevel"/>
    <w:tmpl w:val="F60E1BE4"/>
    <w:lvl w:ilvl="0" w:tplc="F918A4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C0E31"/>
    <w:multiLevelType w:val="hybridMultilevel"/>
    <w:tmpl w:val="7054B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C60A1"/>
    <w:multiLevelType w:val="multilevel"/>
    <w:tmpl w:val="31EC60A1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96A5C09"/>
    <w:multiLevelType w:val="hybridMultilevel"/>
    <w:tmpl w:val="173C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26610"/>
    <w:multiLevelType w:val="hybridMultilevel"/>
    <w:tmpl w:val="6EE0F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3528A"/>
    <w:multiLevelType w:val="hybridMultilevel"/>
    <w:tmpl w:val="8738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6A165A"/>
    <w:multiLevelType w:val="hybridMultilevel"/>
    <w:tmpl w:val="51C4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F5D1B"/>
    <w:multiLevelType w:val="hybridMultilevel"/>
    <w:tmpl w:val="2098B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B8393E"/>
    <w:multiLevelType w:val="hybridMultilevel"/>
    <w:tmpl w:val="7EDAE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FD76B7"/>
    <w:multiLevelType w:val="hybridMultilevel"/>
    <w:tmpl w:val="3DE4C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5D00"/>
    <w:multiLevelType w:val="hybridMultilevel"/>
    <w:tmpl w:val="3A287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10618B"/>
    <w:multiLevelType w:val="multilevel"/>
    <w:tmpl w:val="7410618B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B5BD6"/>
    <w:multiLevelType w:val="hybridMultilevel"/>
    <w:tmpl w:val="C38A3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3C61FC"/>
    <w:multiLevelType w:val="hybridMultilevel"/>
    <w:tmpl w:val="8C16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D3506"/>
    <w:multiLevelType w:val="hybridMultilevel"/>
    <w:tmpl w:val="DF4C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2"/>
  </w:num>
  <w:num w:numId="6">
    <w:abstractNumId w:val="7"/>
  </w:num>
  <w:num w:numId="7">
    <w:abstractNumId w:val="16"/>
  </w:num>
  <w:num w:numId="8">
    <w:abstractNumId w:val="8"/>
  </w:num>
  <w:num w:numId="9">
    <w:abstractNumId w:val="5"/>
  </w:num>
  <w:num w:numId="10">
    <w:abstractNumId w:val="1"/>
  </w:num>
  <w:num w:numId="11">
    <w:abstractNumId w:val="3"/>
  </w:num>
  <w:num w:numId="12">
    <w:abstractNumId w:val="6"/>
  </w:num>
  <w:num w:numId="13">
    <w:abstractNumId w:val="9"/>
  </w:num>
  <w:num w:numId="14">
    <w:abstractNumId w:val="14"/>
  </w:num>
  <w:num w:numId="15">
    <w:abstractNumId w:val="10"/>
  </w:num>
  <w:num w:numId="16">
    <w:abstractNumId w:val="12"/>
  </w:num>
  <w:num w:numId="17">
    <w:abstractNumId w:val="13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F6C"/>
    <w:rsid w:val="0012527F"/>
    <w:rsid w:val="00195842"/>
    <w:rsid w:val="003373BD"/>
    <w:rsid w:val="004A1940"/>
    <w:rsid w:val="0086100D"/>
    <w:rsid w:val="0095067E"/>
    <w:rsid w:val="009968DA"/>
    <w:rsid w:val="00B5324B"/>
    <w:rsid w:val="00B53639"/>
    <w:rsid w:val="00C67FBC"/>
    <w:rsid w:val="00DC3C69"/>
    <w:rsid w:val="00E6302A"/>
    <w:rsid w:val="00EE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E49AB0-A793-4794-923F-5A4C0796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EE1F6C"/>
    <w:pPr>
      <w:keepNext/>
      <w:spacing w:after="0" w:line="240" w:lineRule="auto"/>
      <w:ind w:left="1890" w:right="270"/>
      <w:jc w:val="both"/>
      <w:outlineLvl w:val="2"/>
    </w:pPr>
    <w:rPr>
      <w:rFonts w:ascii="Arial" w:eastAsia="Arial" w:hAnsi="Arial" w:cs="Arial"/>
      <w:b/>
      <w:color w:val="000000" w:themeColor="text1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1F6C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E1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F6C"/>
  </w:style>
  <w:style w:type="character" w:customStyle="1" w:styleId="Heading3Char">
    <w:name w:val="Heading 3 Char"/>
    <w:basedOn w:val="DefaultParagraphFont"/>
    <w:link w:val="Heading3"/>
    <w:qFormat/>
    <w:rsid w:val="00EE1F6C"/>
    <w:rPr>
      <w:rFonts w:ascii="Arial" w:eastAsia="Arial" w:hAnsi="Arial" w:cs="Arial"/>
      <w:b/>
      <w:color w:val="000000" w:themeColor="text1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5324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B5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513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87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3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1142</Words>
  <Characters>6515</Characters>
  <Application>Microsoft Office Word</Application>
  <DocSecurity>0</DocSecurity>
  <Lines>54</Lines>
  <Paragraphs>15</Paragraphs>
  <ScaleCrop>false</ScaleCrop>
  <Company/>
  <LinksUpToDate>false</LinksUpToDate>
  <CharactersWithSpaces>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2025-03-17T04:43:00Z</dcterms:created>
  <dcterms:modified xsi:type="dcterms:W3CDTF">2025-03-17T05:09:00Z</dcterms:modified>
</cp:coreProperties>
</file>